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C3C28" w14:textId="77777777" w:rsidR="0049437E" w:rsidRPr="0022286A" w:rsidRDefault="0049437E" w:rsidP="0022286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3FCCC88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043F5CF2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2286A">
        <w:rPr>
          <w:rFonts w:ascii="Times New Roman" w:hAnsi="Times New Roman" w:cs="Times New Roman"/>
          <w:b/>
          <w:bCs/>
          <w:sz w:val="24"/>
          <w:szCs w:val="24"/>
        </w:rPr>
        <w:t>КАЗАХСКИЙ  НАЦИОНАЛЬНЫЙ</w:t>
      </w:r>
      <w:proofErr w:type="gramEnd"/>
      <w:r w:rsidRPr="0022286A">
        <w:rPr>
          <w:rFonts w:ascii="Times New Roman" w:hAnsi="Times New Roman" w:cs="Times New Roman"/>
          <w:b/>
          <w:bCs/>
          <w:sz w:val="24"/>
          <w:szCs w:val="24"/>
        </w:rPr>
        <w:t xml:space="preserve"> УНИВЕРСИТЕТ </w:t>
      </w:r>
    </w:p>
    <w:p w14:paraId="0DDD53BC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>им. аль-</w:t>
      </w:r>
      <w:proofErr w:type="spellStart"/>
      <w:r w:rsidRPr="0022286A">
        <w:rPr>
          <w:rFonts w:ascii="Times New Roman" w:hAnsi="Times New Roman" w:cs="Times New Roman"/>
          <w:b/>
          <w:bCs/>
          <w:sz w:val="24"/>
          <w:szCs w:val="24"/>
        </w:rPr>
        <w:t>Фараби</w:t>
      </w:r>
      <w:proofErr w:type="spellEnd"/>
    </w:p>
    <w:p w14:paraId="7EE20007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>Факультет медицины и здравоохранения ВШМ</w:t>
      </w:r>
    </w:p>
    <w:p w14:paraId="3F27F73E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 xml:space="preserve">Кафедра стоматологии  </w:t>
      </w:r>
    </w:p>
    <w:p w14:paraId="7B44D22C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A3FDB39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C9C94A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BDC79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УТВЕРЖДАЮ</w:t>
      </w:r>
    </w:p>
    <w:p w14:paraId="1985D777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Декан факультета</w:t>
      </w:r>
    </w:p>
    <w:p w14:paraId="3EA7AAFA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 w:rsidRPr="0022286A">
        <w:rPr>
          <w:rFonts w:ascii="Times New Roman" w:hAnsi="Times New Roman" w:cs="Times New Roman"/>
          <w:b/>
          <w:bCs/>
          <w:sz w:val="24"/>
          <w:szCs w:val="24"/>
        </w:rPr>
        <w:t>Калмаханов</w:t>
      </w:r>
      <w:proofErr w:type="spellEnd"/>
      <w:r w:rsidRPr="0022286A">
        <w:rPr>
          <w:rFonts w:ascii="Times New Roman" w:hAnsi="Times New Roman" w:cs="Times New Roman"/>
          <w:b/>
          <w:bCs/>
          <w:sz w:val="24"/>
          <w:szCs w:val="24"/>
        </w:rPr>
        <w:t xml:space="preserve"> С.Б.</w:t>
      </w:r>
    </w:p>
    <w:p w14:paraId="4156FBE2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9D662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___________________ </w:t>
      </w:r>
    </w:p>
    <w:p w14:paraId="317239CE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06206344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"____" __________ 2025г.</w:t>
      </w:r>
    </w:p>
    <w:p w14:paraId="238CC97F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AE3E7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5FBCC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983B8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КОМПЛЕКС ДИСЦИПЛИНЫ</w:t>
      </w:r>
    </w:p>
    <w:p w14:paraId="02FF160C" w14:textId="51036863" w:rsidR="0049437E" w:rsidRPr="0022286A" w:rsidRDefault="003E1435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5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AMZ </w:t>
      </w:r>
      <w:proofErr w:type="gramStart"/>
      <w:r w:rsidRPr="00B065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1212</w:t>
      </w:r>
      <w:r w:rsidR="0049437E" w:rsidRPr="00B065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49437E" w:rsidRPr="0022286A">
        <w:rPr>
          <w:rFonts w:ascii="Times New Roman" w:hAnsi="Times New Roman" w:cs="Times New Roman"/>
          <w:b/>
          <w:bCs/>
          <w:sz w:val="24"/>
          <w:szCs w:val="24"/>
        </w:rPr>
        <w:t>АНАТОМИЯ</w:t>
      </w:r>
      <w:proofErr w:type="gramEnd"/>
      <w:r w:rsidR="0049437E" w:rsidRPr="0022286A">
        <w:rPr>
          <w:rFonts w:ascii="Times New Roman" w:hAnsi="Times New Roman" w:cs="Times New Roman"/>
          <w:b/>
          <w:bCs/>
          <w:sz w:val="24"/>
          <w:szCs w:val="24"/>
        </w:rPr>
        <w:t xml:space="preserve"> И МОДЕЛИРОВАНИЕ ЗУБОВ</w:t>
      </w:r>
    </w:p>
    <w:p w14:paraId="0EFD6E07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>Специальность 6B10104- СТОМАТОЛОГИЯ</w:t>
      </w:r>
    </w:p>
    <w:p w14:paraId="2B72C7B5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427F8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E3E4B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89DFC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1A51E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817D7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73F76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A8016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0C440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>Алматы 2025</w:t>
      </w:r>
    </w:p>
    <w:p w14:paraId="3DA5B99F" w14:textId="77777777" w:rsidR="0049437E" w:rsidRPr="0022286A" w:rsidRDefault="0049437E" w:rsidP="0022286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19CED198" w14:textId="77777777" w:rsidR="0049437E" w:rsidRPr="0022286A" w:rsidRDefault="0049437E" w:rsidP="0022286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E4B7CFA" w14:textId="77777777" w:rsidR="0049437E" w:rsidRPr="0022286A" w:rsidRDefault="0049437E" w:rsidP="0022286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06449C" w14:textId="77777777" w:rsidR="0049437E" w:rsidRPr="0022286A" w:rsidRDefault="0049437E" w:rsidP="0022286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882DA95" w14:textId="77777777" w:rsidR="0049437E" w:rsidRPr="0022286A" w:rsidRDefault="0049437E" w:rsidP="0022286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14:paraId="17BFE63A" w14:textId="77777777" w:rsidR="0049437E" w:rsidRPr="0022286A" w:rsidRDefault="0049437E" w:rsidP="0022286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7EFF47F" w14:textId="77777777" w:rsidR="0049437E" w:rsidRPr="0022286A" w:rsidRDefault="0049437E" w:rsidP="0022286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СИЛЛАБУС</w:t>
      </w:r>
    </w:p>
    <w:p w14:paraId="4CE619F4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ТІСТЕРДІҢ АНАТОМИЯСЫ ЖӘНЕ МҮСІНДЕУІ</w:t>
      </w:r>
    </w:p>
    <w:p w14:paraId="327E7D9C" w14:textId="77777777" w:rsidR="0049437E" w:rsidRPr="00B065DA" w:rsidRDefault="0049437E" w:rsidP="002228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bookmarkStart w:id="0" w:name="_Hlk183759632"/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АНАТОМИЯ</w:t>
      </w:r>
      <w:r w:rsidRPr="00B065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B065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МОДЕЛИРОВАНИЕ</w:t>
      </w:r>
      <w:r w:rsidRPr="00B065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ЗУБОВ</w:t>
      </w:r>
      <w:r w:rsidRPr="00B065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bookmarkEnd w:id="0"/>
    <w:p w14:paraId="39A58697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DENTAL ANATOMY AND MODELLING TEETH</w:t>
      </w:r>
    </w:p>
    <w:tbl>
      <w:tblPr>
        <w:tblW w:w="144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384"/>
        <w:gridCol w:w="1134"/>
        <w:gridCol w:w="520"/>
        <w:gridCol w:w="5859"/>
      </w:tblGrid>
      <w:tr w:rsidR="0049437E" w:rsidRPr="0022286A" w14:paraId="50B3C537" w14:textId="77777777" w:rsidTr="00E90D4B">
        <w:tc>
          <w:tcPr>
            <w:tcW w:w="562" w:type="dxa"/>
            <w:shd w:val="clear" w:color="auto" w:fill="DEEAF6"/>
          </w:tcPr>
          <w:p w14:paraId="2A2AFBEF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3897" w:type="dxa"/>
            <w:gridSpan w:val="4"/>
            <w:shd w:val="clear" w:color="auto" w:fill="DEEAF6"/>
          </w:tcPr>
          <w:p w14:paraId="4E0FD6E4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информация о дисциплине</w:t>
            </w:r>
          </w:p>
        </w:tc>
      </w:tr>
      <w:tr w:rsidR="0049437E" w:rsidRPr="0022286A" w14:paraId="7A24DEF6" w14:textId="77777777" w:rsidTr="006B6783">
        <w:tc>
          <w:tcPr>
            <w:tcW w:w="562" w:type="dxa"/>
          </w:tcPr>
          <w:p w14:paraId="1BA1A76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18" w:type="dxa"/>
            <w:gridSpan w:val="2"/>
          </w:tcPr>
          <w:p w14:paraId="239FB46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Факультет/школа: </w:t>
            </w:r>
          </w:p>
          <w:p w14:paraId="40D947D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Высшая школа медицины</w:t>
            </w:r>
          </w:p>
        </w:tc>
        <w:tc>
          <w:tcPr>
            <w:tcW w:w="520" w:type="dxa"/>
          </w:tcPr>
          <w:p w14:paraId="6AA5A3D9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9" w:type="dxa"/>
          </w:tcPr>
          <w:p w14:paraId="6F8BA421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Кредиты (ECTS): </w:t>
            </w:r>
          </w:p>
          <w:p w14:paraId="5B248032" w14:textId="4B97DCAC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4 кредита 120 ч</w:t>
            </w:r>
            <w:r w:rsidR="006A6786">
              <w:rPr>
                <w:rFonts w:ascii="Times New Roman" w:hAnsi="Times New Roman" w:cs="Times New Roman"/>
                <w:sz w:val="24"/>
                <w:szCs w:val="24"/>
              </w:rPr>
              <w:t xml:space="preserve">- 60 ч контактных </w:t>
            </w:r>
          </w:p>
          <w:p w14:paraId="2256E1E5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7E" w:rsidRPr="0022286A" w14:paraId="7E2000D8" w14:textId="77777777" w:rsidTr="006B6783">
        <w:trPr>
          <w:trHeight w:val="425"/>
        </w:trPr>
        <w:tc>
          <w:tcPr>
            <w:tcW w:w="562" w:type="dxa"/>
          </w:tcPr>
          <w:p w14:paraId="738A7C39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7518" w:type="dxa"/>
            <w:gridSpan w:val="2"/>
          </w:tcPr>
          <w:p w14:paraId="22CC967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(ОП): </w:t>
            </w:r>
          </w:p>
          <w:p w14:paraId="1DB4FB2B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47358" w14:textId="77777777" w:rsidR="0049437E" w:rsidRPr="0022286A" w:rsidRDefault="0049437E" w:rsidP="00222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B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0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113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22286A"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  <w:lang w:val="kk-KZ" w:eastAsia="ru-RU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СТОМАТОЛОГИЯ</w:t>
            </w:r>
          </w:p>
          <w:p w14:paraId="0299BED4" w14:textId="77777777" w:rsidR="0049437E" w:rsidRPr="0022286A" w:rsidRDefault="0049437E" w:rsidP="00222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B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0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113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22286A"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  <w:lang w:val="kk-KZ" w:eastAsia="ru-RU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СТОМАТОЛОГИЯ</w:t>
            </w:r>
          </w:p>
          <w:p w14:paraId="5F3A85E8" w14:textId="77777777" w:rsidR="0049437E" w:rsidRPr="0022286A" w:rsidRDefault="0049437E" w:rsidP="0022286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B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0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113</w:t>
            </w:r>
            <w:r w:rsidRPr="002228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22286A"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  <w:lang w:val="kk-KZ" w:eastAsia="ru-RU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DENTISTRY</w:t>
            </w:r>
          </w:p>
          <w:p w14:paraId="63300CA4" w14:textId="77777777" w:rsidR="0049437E" w:rsidRPr="0022286A" w:rsidRDefault="0049437E" w:rsidP="002228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kk-KZ" w:eastAsia="ru-RU"/>
              </w:rPr>
            </w:pPr>
          </w:p>
          <w:p w14:paraId="4561EDFB" w14:textId="77777777" w:rsidR="0049437E" w:rsidRPr="0022286A" w:rsidRDefault="0049437E" w:rsidP="002228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58F3A06E" w14:textId="77777777" w:rsidR="0049437E" w:rsidRPr="0022286A" w:rsidRDefault="0049437E" w:rsidP="002228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kk-KZ" w:eastAsia="ru-RU"/>
              </w:rPr>
            </w:pPr>
          </w:p>
          <w:p w14:paraId="155E8B8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14:paraId="671BA5A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9" w:type="dxa"/>
          </w:tcPr>
          <w:p w14:paraId="2AAE5820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Пререквизиты</w:t>
            </w:r>
            <w:proofErr w:type="spellEnd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7D778B6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От молекулы до клетки </w:t>
            </w:r>
          </w:p>
          <w:p w14:paraId="6E2BEF11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Морфология и физиология человека</w:t>
            </w:r>
          </w:p>
          <w:p w14:paraId="267F5AB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8A600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Постреквизиты</w:t>
            </w:r>
            <w:proofErr w:type="spellEnd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729547AE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1.Стоматологическое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биоматериаловедение</w:t>
            </w:r>
            <w:proofErr w:type="spellEnd"/>
          </w:p>
          <w:p w14:paraId="63EBDDD0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Одонтопрепарирование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A95B49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7E" w:rsidRPr="0022286A" w14:paraId="2B24E523" w14:textId="77777777" w:rsidTr="006B6783">
        <w:tc>
          <w:tcPr>
            <w:tcW w:w="562" w:type="dxa"/>
          </w:tcPr>
          <w:p w14:paraId="2CCD4BF1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7518" w:type="dxa"/>
            <w:gridSpan w:val="2"/>
          </w:tcPr>
          <w:p w14:paraId="5AE71E90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Агентство и год аккредитации ОП</w:t>
            </w:r>
          </w:p>
          <w:p w14:paraId="6F8C551F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A8C2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НААР 2023</w:t>
            </w:r>
          </w:p>
        </w:tc>
        <w:tc>
          <w:tcPr>
            <w:tcW w:w="520" w:type="dxa"/>
          </w:tcPr>
          <w:p w14:paraId="2ACFCB2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9" w:type="dxa"/>
          </w:tcPr>
          <w:p w14:paraId="00B14AF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СРС/СРМ/СРД (кол-во):</w:t>
            </w:r>
          </w:p>
          <w:p w14:paraId="2C94ED19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40 часов</w:t>
            </w:r>
          </w:p>
          <w:p w14:paraId="6858A0F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7E" w:rsidRPr="0022286A" w14:paraId="7EA3153F" w14:textId="77777777" w:rsidTr="006B6783">
        <w:tc>
          <w:tcPr>
            <w:tcW w:w="562" w:type="dxa"/>
          </w:tcPr>
          <w:p w14:paraId="41773BFE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64555AB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18" w:type="dxa"/>
            <w:gridSpan w:val="2"/>
          </w:tcPr>
          <w:p w14:paraId="7CF44527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Тістердің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анатомиясы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мүсіндеуі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/Анатомия и моделирование зубов /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Dental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Anatomy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modelling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teeth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20DE6AC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14:paraId="2A5737EA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859" w:type="dxa"/>
          </w:tcPr>
          <w:p w14:paraId="6F08E745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СРСП/СРМП/СРДП (кол-во):</w:t>
            </w:r>
          </w:p>
          <w:p w14:paraId="439D250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часов</w:t>
            </w:r>
          </w:p>
        </w:tc>
      </w:tr>
      <w:tr w:rsidR="0049437E" w:rsidRPr="0022286A" w14:paraId="36624197" w14:textId="77777777" w:rsidTr="006B6783">
        <w:tc>
          <w:tcPr>
            <w:tcW w:w="562" w:type="dxa"/>
          </w:tcPr>
          <w:p w14:paraId="51731490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18" w:type="dxa"/>
            <w:gridSpan w:val="2"/>
          </w:tcPr>
          <w:p w14:paraId="46E8A9C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дисциплины:    </w:t>
            </w:r>
            <w:r w:rsidRPr="00222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103356</w:t>
            </w:r>
          </w:p>
          <w:p w14:paraId="66C5625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 дисциплины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222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AMZ 1212</w:t>
            </w:r>
          </w:p>
        </w:tc>
        <w:tc>
          <w:tcPr>
            <w:tcW w:w="520" w:type="dxa"/>
          </w:tcPr>
          <w:p w14:paraId="3D59E4BE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859" w:type="dxa"/>
          </w:tcPr>
          <w:p w14:paraId="3CA917A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Обязательный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– да</w:t>
            </w:r>
          </w:p>
          <w:p w14:paraId="3DFD383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7E" w:rsidRPr="0022286A" w14:paraId="5C9E2D98" w14:textId="77777777" w:rsidTr="00E90D4B">
        <w:tc>
          <w:tcPr>
            <w:tcW w:w="562" w:type="dxa"/>
            <w:shd w:val="clear" w:color="auto" w:fill="DEEAF6"/>
          </w:tcPr>
          <w:p w14:paraId="727B0CC1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897" w:type="dxa"/>
            <w:gridSpan w:val="4"/>
            <w:shd w:val="clear" w:color="auto" w:fill="DEEAF6"/>
          </w:tcPr>
          <w:p w14:paraId="75A52C3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дисциплины</w:t>
            </w:r>
          </w:p>
        </w:tc>
      </w:tr>
      <w:tr w:rsidR="0049437E" w:rsidRPr="0022286A" w14:paraId="2FA7DE58" w14:textId="77777777" w:rsidTr="00E90D4B">
        <w:tc>
          <w:tcPr>
            <w:tcW w:w="562" w:type="dxa"/>
          </w:tcPr>
          <w:p w14:paraId="3B48048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7" w:type="dxa"/>
            <w:gridSpan w:val="4"/>
          </w:tcPr>
          <w:p w14:paraId="54E35104" w14:textId="77777777" w:rsidR="0049437E" w:rsidRPr="0022286A" w:rsidRDefault="0049437E" w:rsidP="00222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включает формирование целостного представления об анатомических особенностях строения постоянных и временных зубов, функционального назначения анатомических образований зубов; современных </w:t>
            </w: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принципов  моделирования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зубов, освоение практических навыков создания пластичной композиции зубов, зубных рядов с целью применения этих знаний для максимального сохранения биомеханических характеристик зуба.</w:t>
            </w:r>
          </w:p>
        </w:tc>
      </w:tr>
      <w:tr w:rsidR="0049437E" w:rsidRPr="0022286A" w14:paraId="77C00FCA" w14:textId="77777777" w:rsidTr="00E90D4B">
        <w:tc>
          <w:tcPr>
            <w:tcW w:w="562" w:type="dxa"/>
            <w:shd w:val="clear" w:color="auto" w:fill="DEEAF6"/>
          </w:tcPr>
          <w:p w14:paraId="5609B24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3897" w:type="dxa"/>
            <w:gridSpan w:val="4"/>
            <w:shd w:val="clear" w:color="auto" w:fill="DEEAF6"/>
          </w:tcPr>
          <w:p w14:paraId="4D09459A" w14:textId="77777777" w:rsidR="0049437E" w:rsidRPr="0022286A" w:rsidRDefault="0049437E" w:rsidP="002228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 </w:t>
            </w:r>
          </w:p>
        </w:tc>
      </w:tr>
      <w:tr w:rsidR="0049437E" w:rsidRPr="0022286A" w14:paraId="6814E2F2" w14:textId="77777777" w:rsidTr="00E90D4B">
        <w:tc>
          <w:tcPr>
            <w:tcW w:w="14459" w:type="dxa"/>
            <w:gridSpan w:val="5"/>
          </w:tcPr>
          <w:p w14:paraId="1E2AB956" w14:textId="77777777" w:rsidR="0049437E" w:rsidRPr="006A6786" w:rsidRDefault="0049437E" w:rsidP="0022286A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у студентов </w:t>
            </w:r>
            <w:proofErr w:type="gramStart"/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профессиональных  компетенций</w:t>
            </w:r>
            <w:proofErr w:type="gramEnd"/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представления об анатомических особенностях строения постоянных и временных зубов, функционального назначения анатомических образований зубов; современных принципов  моделирования зубов, </w:t>
            </w: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освоение практических навыков создания пластичной композиции зубов, зубных рядов с целью применения этих знаний для максимального сохранения биомеханических характеристик зуба.</w:t>
            </w:r>
          </w:p>
        </w:tc>
      </w:tr>
      <w:tr w:rsidR="0049437E" w:rsidRPr="0022286A" w14:paraId="24CE150E" w14:textId="77777777" w:rsidTr="00E90D4B">
        <w:tc>
          <w:tcPr>
            <w:tcW w:w="562" w:type="dxa"/>
            <w:shd w:val="clear" w:color="auto" w:fill="DEEAF6"/>
          </w:tcPr>
          <w:p w14:paraId="04533B6E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3897" w:type="dxa"/>
            <w:gridSpan w:val="4"/>
            <w:shd w:val="clear" w:color="auto" w:fill="DEEAF6"/>
          </w:tcPr>
          <w:p w14:paraId="081B9274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(РО) по дисциплине (3-5)</w:t>
            </w:r>
          </w:p>
        </w:tc>
      </w:tr>
      <w:tr w:rsidR="0049437E" w:rsidRPr="0022286A" w14:paraId="484CA8E6" w14:textId="77777777" w:rsidTr="006B6783">
        <w:tc>
          <w:tcPr>
            <w:tcW w:w="562" w:type="dxa"/>
          </w:tcPr>
          <w:p w14:paraId="110A744F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13A69A8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РО дисциплины </w:t>
            </w:r>
          </w:p>
          <w:p w14:paraId="18B328E8" w14:textId="77777777" w:rsidR="003E1435" w:rsidRPr="0022286A" w:rsidRDefault="003E1435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CB358" w14:textId="77AFDDAB" w:rsidR="003E1435" w:rsidRPr="0022286A" w:rsidRDefault="003E1435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2"/>
          </w:tcPr>
          <w:p w14:paraId="3D191D19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РО по образовательной программе, </w:t>
            </w:r>
          </w:p>
          <w:p w14:paraId="077E11AA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с которым связан РО по дисциплине </w:t>
            </w:r>
          </w:p>
          <w:p w14:paraId="0A786879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(№ РО из паспорта ОП)</w:t>
            </w:r>
          </w:p>
        </w:tc>
      </w:tr>
      <w:tr w:rsidR="0049437E" w:rsidRPr="0022286A" w14:paraId="05773575" w14:textId="77777777" w:rsidTr="006B6783">
        <w:tc>
          <w:tcPr>
            <w:tcW w:w="562" w:type="dxa"/>
          </w:tcPr>
          <w:p w14:paraId="3FF8493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84" w:type="dxa"/>
          </w:tcPr>
          <w:p w14:paraId="331D654C" w14:textId="77777777" w:rsidR="0049437E" w:rsidRPr="00715528" w:rsidRDefault="0049437E" w:rsidP="0022286A">
            <w:pPr>
              <w:pStyle w:val="af1"/>
              <w:shd w:val="clear" w:color="auto" w:fill="FFFFFF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Дисциплина формирует знания об анатомических особенностях строения постоянных и временных зубов, функционального назначения анатомических образований зубов </w:t>
            </w:r>
          </w:p>
        </w:tc>
        <w:tc>
          <w:tcPr>
            <w:tcW w:w="1134" w:type="dxa"/>
          </w:tcPr>
          <w:p w14:paraId="09C3F5CC" w14:textId="77777777" w:rsidR="0049437E" w:rsidRPr="00715528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Уровень владения </w:t>
            </w: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</w:tcPr>
          <w:p w14:paraId="3DB936C7" w14:textId="77777777" w:rsidR="0049437E" w:rsidRPr="0022286A" w:rsidRDefault="0049437E" w:rsidP="0022286A">
            <w:pPr>
              <w:spacing w:after="0" w:line="240" w:lineRule="auto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детальные знания типичной структуры и функций организма человека на уровне от молекул до клеток органов и всего организма; </w:t>
            </w:r>
          </w:p>
        </w:tc>
      </w:tr>
      <w:tr w:rsidR="0049437E" w:rsidRPr="0022286A" w14:paraId="09FFBB17" w14:textId="77777777" w:rsidTr="006B6783">
        <w:tc>
          <w:tcPr>
            <w:tcW w:w="562" w:type="dxa"/>
          </w:tcPr>
          <w:p w14:paraId="494A6FB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4" w:type="dxa"/>
          </w:tcPr>
          <w:p w14:paraId="47ACB1BF" w14:textId="77777777" w:rsidR="0049437E" w:rsidRPr="00715528" w:rsidRDefault="0049437E" w:rsidP="0022286A">
            <w:pPr>
              <w:pStyle w:val="af1"/>
              <w:shd w:val="clear" w:color="auto" w:fill="FFFFFF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Демонстрирует знание и понимание анатомического строения зубов с учетом возрастных особенностей.</w:t>
            </w:r>
          </w:p>
          <w:p w14:paraId="472BC64D" w14:textId="77777777" w:rsidR="0049437E" w:rsidRPr="00715528" w:rsidRDefault="0049437E" w:rsidP="0022286A">
            <w:pPr>
              <w:pStyle w:val="af1"/>
              <w:shd w:val="clear" w:color="auto" w:fill="FFFFFF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63509C" w14:textId="77777777" w:rsidR="0049437E" w:rsidRPr="00715528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Уровень владения </w:t>
            </w: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</w:tcPr>
          <w:p w14:paraId="7E186C4D" w14:textId="77777777" w:rsidR="0049437E" w:rsidRPr="0022286A" w:rsidRDefault="0049437E" w:rsidP="0022286A">
            <w:pPr>
              <w:spacing w:after="0" w:line="240" w:lineRule="auto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анатомии зубов с учетом строения зубочелюстной системы. клинических симптомов заболеваний, связанных с аномалиями зубочелюстной системы </w:t>
            </w:r>
          </w:p>
        </w:tc>
      </w:tr>
      <w:tr w:rsidR="0049437E" w:rsidRPr="0022286A" w14:paraId="3FC7AD58" w14:textId="77777777" w:rsidTr="006B6783">
        <w:tc>
          <w:tcPr>
            <w:tcW w:w="562" w:type="dxa"/>
          </w:tcPr>
          <w:p w14:paraId="32B9113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4" w:type="dxa"/>
          </w:tcPr>
          <w:p w14:paraId="00D70743" w14:textId="77777777" w:rsidR="0049437E" w:rsidRPr="00715528" w:rsidRDefault="0049437E" w:rsidP="0022286A">
            <w:pPr>
              <w:pStyle w:val="af1"/>
              <w:shd w:val="clear" w:color="auto" w:fill="FFFFFF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современных принципов моделирования зубов верхней и нижней челюсти</w:t>
            </w:r>
          </w:p>
        </w:tc>
        <w:tc>
          <w:tcPr>
            <w:tcW w:w="1134" w:type="dxa"/>
          </w:tcPr>
          <w:p w14:paraId="543E4E5C" w14:textId="77777777" w:rsidR="0049437E" w:rsidRPr="00715528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Уровень владения </w:t>
            </w: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</w:tcPr>
          <w:p w14:paraId="75510207" w14:textId="77777777" w:rsidR="0049437E" w:rsidRPr="0022286A" w:rsidRDefault="0049437E" w:rsidP="0022286A">
            <w:pPr>
              <w:spacing w:after="0" w:line="240" w:lineRule="auto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зубов, создание восковой и пластичной композиции зубов, зубных рядов с учетом их анатомического строения. </w:t>
            </w:r>
          </w:p>
        </w:tc>
      </w:tr>
      <w:tr w:rsidR="0049437E" w:rsidRPr="0022286A" w14:paraId="30912C9D" w14:textId="77777777" w:rsidTr="006B6783">
        <w:tc>
          <w:tcPr>
            <w:tcW w:w="562" w:type="dxa"/>
          </w:tcPr>
          <w:p w14:paraId="6A51EAE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4" w:type="dxa"/>
          </w:tcPr>
          <w:p w14:paraId="63AD62E7" w14:textId="77777777" w:rsidR="0049437E" w:rsidRPr="00715528" w:rsidRDefault="0049437E" w:rsidP="0022286A">
            <w:pPr>
              <w:pStyle w:val="af1"/>
              <w:shd w:val="clear" w:color="auto" w:fill="FFFFFF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практических навыков создания пластичной композиции зубов, зубных рядов с целью применения этих знаний для максимального сохранения биомеханических характеристик зуба</w:t>
            </w:r>
          </w:p>
        </w:tc>
        <w:tc>
          <w:tcPr>
            <w:tcW w:w="1134" w:type="dxa"/>
          </w:tcPr>
          <w:p w14:paraId="0DB82099" w14:textId="77777777" w:rsidR="0049437E" w:rsidRPr="00715528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Уровень владения </w:t>
            </w: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</w:tcPr>
          <w:p w14:paraId="6BC7378A" w14:textId="77777777" w:rsidR="0049437E" w:rsidRPr="0022286A" w:rsidRDefault="0049437E" w:rsidP="0022286A">
            <w:pPr>
              <w:spacing w:after="0" w:line="240" w:lineRule="auto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практические навыки для воспроизведения анатомической формы и эстетики зубов при реставрации, при ортопедических и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манипуляциях вос</w:t>
            </w:r>
            <w:r w:rsidRPr="0022286A">
              <w:rPr>
                <w:rStyle w:val="aff"/>
                <w:rFonts w:ascii="Times New Roman" w:hAnsi="Times New Roman" w:cs="Times New Roman"/>
                <w:b w:val="0"/>
                <w:sz w:val="24"/>
                <w:szCs w:val="24"/>
              </w:rPr>
              <w:t>создавать правильное распределение жевательной нагрузки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, предотвращая перегрузку пародонта и антагонистов.</w:t>
            </w:r>
          </w:p>
          <w:p w14:paraId="54AA9E8B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7E" w:rsidRPr="0022286A" w14:paraId="287B9E4F" w14:textId="77777777" w:rsidTr="006B6783">
        <w:tc>
          <w:tcPr>
            <w:tcW w:w="562" w:type="dxa"/>
          </w:tcPr>
          <w:p w14:paraId="4C694F0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4" w:type="dxa"/>
          </w:tcPr>
          <w:p w14:paraId="7F0906F8" w14:textId="77777777" w:rsidR="0049437E" w:rsidRPr="00715528" w:rsidRDefault="0049437E" w:rsidP="0022286A">
            <w:pPr>
              <w:pStyle w:val="af1"/>
              <w:shd w:val="clear" w:color="auto" w:fill="FFFFFF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Использует коммуникативные навыки, навыки работы в команде, организации и управления диагностическим и лечебным процессом.</w:t>
            </w:r>
          </w:p>
        </w:tc>
        <w:tc>
          <w:tcPr>
            <w:tcW w:w="1134" w:type="dxa"/>
          </w:tcPr>
          <w:p w14:paraId="185D52FB" w14:textId="77777777" w:rsidR="0049437E" w:rsidRPr="00715528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Уровень владения </w:t>
            </w: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715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</w:tcPr>
          <w:p w14:paraId="4F451676" w14:textId="77777777" w:rsidR="0049437E" w:rsidRPr="0022286A" w:rsidRDefault="0049437E" w:rsidP="0022286A">
            <w:pPr>
              <w:spacing w:after="0" w:line="240" w:lineRule="auto"/>
              <w:ind w:left="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основных принципов человеческого поведения для эффективного общения и лечебно-диагностического процесса с соблюдением принципов этики и деонтологии помощи пациентам, психологии пациента с учетом культурных особенностей и расовой принадлежности; </w:t>
            </w: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навыки работы в команде, организации и управления диагностическим и лечебным процессом</w:t>
            </w:r>
          </w:p>
        </w:tc>
      </w:tr>
      <w:tr w:rsidR="0049437E" w:rsidRPr="0022286A" w14:paraId="33E9F502" w14:textId="77777777" w:rsidTr="00E90D4B">
        <w:tc>
          <w:tcPr>
            <w:tcW w:w="562" w:type="dxa"/>
            <w:shd w:val="clear" w:color="auto" w:fill="DEEAF6"/>
          </w:tcPr>
          <w:p w14:paraId="297516B1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3897" w:type="dxa"/>
            <w:gridSpan w:val="4"/>
            <w:shd w:val="clear" w:color="auto" w:fill="DEEAF6"/>
          </w:tcPr>
          <w:p w14:paraId="0BF43D8D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суммативного</w:t>
            </w:r>
            <w:proofErr w:type="spellEnd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 </w:t>
            </w:r>
            <w:r w:rsidRPr="002228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(отметьте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(да – нет) / </w:t>
            </w:r>
            <w:r w:rsidRPr="002228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укажите свои)</w:t>
            </w: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2286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49437E" w:rsidRPr="0022286A" w14:paraId="579EF692" w14:textId="77777777" w:rsidTr="006B6783">
        <w:tc>
          <w:tcPr>
            <w:tcW w:w="562" w:type="dxa"/>
          </w:tcPr>
          <w:p w14:paraId="31691CB4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7518" w:type="dxa"/>
            <w:gridSpan w:val="2"/>
          </w:tcPr>
          <w:p w14:paraId="287EEA1A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</w:tc>
        <w:tc>
          <w:tcPr>
            <w:tcW w:w="520" w:type="dxa"/>
          </w:tcPr>
          <w:p w14:paraId="27E7B094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5859" w:type="dxa"/>
          </w:tcPr>
          <w:p w14:paraId="7E6DDC0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</w:tr>
      <w:tr w:rsidR="0049437E" w:rsidRPr="0022286A" w14:paraId="24B29C48" w14:textId="77777777" w:rsidTr="006B6783">
        <w:tc>
          <w:tcPr>
            <w:tcW w:w="562" w:type="dxa"/>
          </w:tcPr>
          <w:p w14:paraId="08662CF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7518" w:type="dxa"/>
            <w:gridSpan w:val="2"/>
          </w:tcPr>
          <w:p w14:paraId="52D79EC0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Сдача практических навыков –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20" w:type="dxa"/>
          </w:tcPr>
          <w:p w14:paraId="34F20D3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5859" w:type="dxa"/>
          </w:tcPr>
          <w:p w14:paraId="44F2765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</w:tr>
      <w:tr w:rsidR="0049437E" w:rsidRPr="0022286A" w14:paraId="198E0745" w14:textId="77777777" w:rsidTr="006B6783">
        <w:tc>
          <w:tcPr>
            <w:tcW w:w="562" w:type="dxa"/>
          </w:tcPr>
          <w:p w14:paraId="7322443B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 </w:t>
            </w:r>
          </w:p>
        </w:tc>
        <w:tc>
          <w:tcPr>
            <w:tcW w:w="7518" w:type="dxa"/>
            <w:gridSpan w:val="2"/>
          </w:tcPr>
          <w:p w14:paraId="04A06F9E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 СРС – творческое задание</w:t>
            </w:r>
          </w:p>
        </w:tc>
        <w:tc>
          <w:tcPr>
            <w:tcW w:w="520" w:type="dxa"/>
          </w:tcPr>
          <w:p w14:paraId="19E6AE55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5859" w:type="dxa"/>
          </w:tcPr>
          <w:p w14:paraId="41BAB39E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Рубежный контроль:</w:t>
            </w:r>
          </w:p>
          <w:p w14:paraId="32898BD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61C68FF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 этап – сдача практических навыков (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14:paraId="78B9A44D" w14:textId="77777777" w:rsidR="0049437E" w:rsidRPr="0022286A" w:rsidRDefault="0049437E" w:rsidP="002228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E10DB2" w14:textId="77777777" w:rsidR="0049437E" w:rsidRPr="0022286A" w:rsidRDefault="0049437E" w:rsidP="002228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693"/>
        <w:gridCol w:w="299"/>
        <w:gridCol w:w="283"/>
        <w:gridCol w:w="554"/>
        <w:gridCol w:w="438"/>
        <w:gridCol w:w="1008"/>
        <w:gridCol w:w="270"/>
        <w:gridCol w:w="1984"/>
        <w:gridCol w:w="425"/>
        <w:gridCol w:w="1134"/>
        <w:gridCol w:w="663"/>
        <w:gridCol w:w="1889"/>
        <w:gridCol w:w="3941"/>
      </w:tblGrid>
      <w:tr w:rsidR="0049437E" w:rsidRPr="0022286A" w14:paraId="61EE77C2" w14:textId="77777777" w:rsidTr="00E90D4B">
        <w:tc>
          <w:tcPr>
            <w:tcW w:w="737" w:type="dxa"/>
            <w:shd w:val="clear" w:color="auto" w:fill="DEEAF6"/>
          </w:tcPr>
          <w:p w14:paraId="48D7128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3581" w:type="dxa"/>
            <w:gridSpan w:val="13"/>
            <w:shd w:val="clear" w:color="auto" w:fill="DEEAF6"/>
          </w:tcPr>
          <w:p w14:paraId="7DEF5721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Подробная информация о дисциплине</w:t>
            </w:r>
          </w:p>
        </w:tc>
      </w:tr>
      <w:tr w:rsidR="0049437E" w:rsidRPr="0022286A" w14:paraId="1471CD3E" w14:textId="77777777" w:rsidTr="00E90D4B">
        <w:tc>
          <w:tcPr>
            <w:tcW w:w="737" w:type="dxa"/>
          </w:tcPr>
          <w:p w14:paraId="1475478A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275" w:type="dxa"/>
            <w:gridSpan w:val="6"/>
          </w:tcPr>
          <w:p w14:paraId="7246287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Академический год:</w:t>
            </w:r>
          </w:p>
          <w:p w14:paraId="088C157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254" w:type="dxa"/>
            <w:gridSpan w:val="2"/>
          </w:tcPr>
          <w:p w14:paraId="011FFF7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2" w:type="dxa"/>
            <w:gridSpan w:val="5"/>
          </w:tcPr>
          <w:p w14:paraId="43979F5E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Расписание (дни занятий, время):</w:t>
            </w:r>
          </w:p>
          <w:p w14:paraId="2AC9A2A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8.00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49437E" w:rsidRPr="0022286A" w14:paraId="673F6C8B" w14:textId="77777777" w:rsidTr="00E90D4B">
        <w:tc>
          <w:tcPr>
            <w:tcW w:w="737" w:type="dxa"/>
          </w:tcPr>
          <w:p w14:paraId="6CDB7E91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275" w:type="dxa"/>
            <w:gridSpan w:val="6"/>
          </w:tcPr>
          <w:p w14:paraId="3B935F9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Семестр:</w:t>
            </w:r>
          </w:p>
          <w:p w14:paraId="1FC7C2E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2254" w:type="dxa"/>
            <w:gridSpan w:val="2"/>
          </w:tcPr>
          <w:p w14:paraId="4D8D12F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052" w:type="dxa"/>
            <w:gridSpan w:val="5"/>
          </w:tcPr>
          <w:p w14:paraId="381CD7D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4591D5C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(учебный корпус, кабинет, платформа и ссылка на собрание обучении с применением ДОТ):</w:t>
            </w:r>
          </w:p>
          <w:p w14:paraId="06C24E3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7E" w:rsidRPr="0022286A" w14:paraId="0C3B1D42" w14:textId="77777777" w:rsidTr="00E90D4B">
        <w:tc>
          <w:tcPr>
            <w:tcW w:w="737" w:type="dxa"/>
            <w:shd w:val="clear" w:color="auto" w:fill="DEEAF6"/>
          </w:tcPr>
          <w:p w14:paraId="0734052A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3581" w:type="dxa"/>
            <w:gridSpan w:val="13"/>
            <w:shd w:val="clear" w:color="auto" w:fill="DEEAF6"/>
          </w:tcPr>
          <w:p w14:paraId="71B6C89D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Лидер дисциплины</w:t>
            </w:r>
          </w:p>
        </w:tc>
      </w:tr>
      <w:tr w:rsidR="0049437E" w:rsidRPr="0022286A" w14:paraId="1E4462E4" w14:textId="77777777" w:rsidTr="00E90D4B">
        <w:tc>
          <w:tcPr>
            <w:tcW w:w="2012" w:type="dxa"/>
            <w:gridSpan w:val="4"/>
          </w:tcPr>
          <w:p w14:paraId="52DE27F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00" w:type="dxa"/>
            <w:gridSpan w:val="3"/>
          </w:tcPr>
          <w:p w14:paraId="2FAF46E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54" w:type="dxa"/>
            <w:gridSpan w:val="2"/>
          </w:tcPr>
          <w:p w14:paraId="723F0904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4111" w:type="dxa"/>
            <w:gridSpan w:val="4"/>
          </w:tcPr>
          <w:p w14:paraId="7749D224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14:paraId="660F9A4C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41" w:type="dxa"/>
          </w:tcPr>
          <w:p w14:paraId="7F9F531C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Консультации перед экзаменами</w:t>
            </w:r>
          </w:p>
        </w:tc>
      </w:tr>
      <w:tr w:rsidR="0049437E" w:rsidRPr="0022286A" w14:paraId="6CA74DCD" w14:textId="77777777" w:rsidTr="00E90D4B">
        <w:trPr>
          <w:trHeight w:val="594"/>
        </w:trPr>
        <w:tc>
          <w:tcPr>
            <w:tcW w:w="2012" w:type="dxa"/>
            <w:gridSpan w:val="4"/>
          </w:tcPr>
          <w:p w14:paraId="027A5E58" w14:textId="76BEF89E" w:rsidR="0049437E" w:rsidRPr="0022286A" w:rsidRDefault="0049437E" w:rsidP="002634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К.м.н.,и.о. доцента</w:t>
            </w:r>
          </w:p>
        </w:tc>
        <w:tc>
          <w:tcPr>
            <w:tcW w:w="2000" w:type="dxa"/>
            <w:gridSpan w:val="3"/>
          </w:tcPr>
          <w:p w14:paraId="0477CC45" w14:textId="775159B3" w:rsidR="0049437E" w:rsidRPr="0022286A" w:rsidRDefault="0049437E" w:rsidP="002634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Казмагамбетова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254" w:type="dxa"/>
            <w:gridSpan w:val="2"/>
          </w:tcPr>
          <w:p w14:paraId="02E430F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Стоматологии</w:t>
            </w:r>
          </w:p>
          <w:p w14:paraId="07370232" w14:textId="77777777" w:rsidR="00115E53" w:rsidRPr="0022286A" w:rsidRDefault="00115E53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BEDD0" w14:textId="77777777" w:rsidR="00115E53" w:rsidRPr="0022286A" w:rsidRDefault="00115E53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F377E" w14:textId="4774AFB8" w:rsidR="00115E53" w:rsidRPr="0022286A" w:rsidRDefault="00115E53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03C0BFC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almania.66@mail.ru</w:t>
            </w:r>
          </w:p>
        </w:tc>
        <w:tc>
          <w:tcPr>
            <w:tcW w:w="3941" w:type="dxa"/>
          </w:tcPr>
          <w:p w14:paraId="148926EF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Перед экзаменационной сессий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60 минут</w:t>
            </w:r>
          </w:p>
        </w:tc>
      </w:tr>
      <w:tr w:rsidR="0049437E" w:rsidRPr="0022286A" w14:paraId="5957F2AE" w14:textId="77777777" w:rsidTr="00E90D4B">
        <w:tc>
          <w:tcPr>
            <w:tcW w:w="737" w:type="dxa"/>
            <w:shd w:val="clear" w:color="auto" w:fill="DEEAF6"/>
          </w:tcPr>
          <w:p w14:paraId="6960AD6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3581" w:type="dxa"/>
            <w:gridSpan w:val="13"/>
            <w:shd w:val="clear" w:color="auto" w:fill="DEEAF6"/>
          </w:tcPr>
          <w:p w14:paraId="3CE9330B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дисциплины</w:t>
            </w:r>
          </w:p>
        </w:tc>
      </w:tr>
      <w:tr w:rsidR="0049437E" w:rsidRPr="0022286A" w14:paraId="20DF234B" w14:textId="77777777" w:rsidTr="00E90D4B">
        <w:tc>
          <w:tcPr>
            <w:tcW w:w="737" w:type="dxa"/>
          </w:tcPr>
          <w:p w14:paraId="1E05D435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9"/>
          </w:tcPr>
          <w:p w14:paraId="60AAA44F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</w:tcPr>
          <w:p w14:paraId="00573752" w14:textId="77777777" w:rsidR="003E1435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3E1435" w:rsidRPr="002228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</w:p>
          <w:p w14:paraId="0D6E473D" w14:textId="35D67BC6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6493" w:type="dxa"/>
            <w:gridSpan w:val="3"/>
          </w:tcPr>
          <w:p w14:paraId="5AAFAF2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49437E" w:rsidRPr="0022286A" w14:paraId="677961F1" w14:textId="77777777" w:rsidTr="00E90D4B">
        <w:trPr>
          <w:trHeight w:val="1046"/>
        </w:trPr>
        <w:tc>
          <w:tcPr>
            <w:tcW w:w="737" w:type="dxa"/>
          </w:tcPr>
          <w:p w14:paraId="2B59A999" w14:textId="77777777" w:rsidR="0049437E" w:rsidRPr="0022286A" w:rsidRDefault="0049437E" w:rsidP="0022286A">
            <w:pPr>
              <w:pStyle w:val="TableParagraph"/>
              <w:ind w:left="11" w:right="4"/>
              <w:rPr>
                <w:sz w:val="24"/>
                <w:szCs w:val="24"/>
              </w:rPr>
            </w:pPr>
            <w:r w:rsidRPr="0022286A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9"/>
          </w:tcPr>
          <w:p w14:paraId="6856B3F5" w14:textId="7A455294" w:rsidR="0049437E" w:rsidRPr="0022286A" w:rsidRDefault="0049437E" w:rsidP="00263451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22286A">
              <w:rPr>
                <w:rFonts w:ascii="Times New Roman" w:hAnsi="Times New Roman"/>
                <w:sz w:val="24"/>
                <w:szCs w:val="24"/>
              </w:rPr>
              <w:t xml:space="preserve">Общая анатомия и развитие временных 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постоянных 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 xml:space="preserve">зубов. 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Основные анатомические и клинические понятия.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 xml:space="preserve"> Анатомо-морфологические отличия временных от постоянных зубов</w:t>
            </w:r>
          </w:p>
        </w:tc>
        <w:tc>
          <w:tcPr>
            <w:tcW w:w="1134" w:type="dxa"/>
          </w:tcPr>
          <w:p w14:paraId="61429FEF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3" w:type="dxa"/>
            <w:gridSpan w:val="3"/>
          </w:tcPr>
          <w:p w14:paraId="53FE7D2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6514E9A8" w14:textId="70220B28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мозговой штурм</w:t>
            </w:r>
          </w:p>
          <w:p w14:paraId="6E54C8B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 Работа в альбомах</w:t>
            </w:r>
          </w:p>
          <w:p w14:paraId="45A509E5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49437E" w:rsidRPr="0022286A" w14:paraId="7E803776" w14:textId="77777777" w:rsidTr="00E90D4B">
        <w:trPr>
          <w:trHeight w:val="62"/>
        </w:trPr>
        <w:tc>
          <w:tcPr>
            <w:tcW w:w="737" w:type="dxa"/>
          </w:tcPr>
          <w:p w14:paraId="36AF4CE4" w14:textId="77777777" w:rsidR="0049437E" w:rsidRPr="0022286A" w:rsidRDefault="0049437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9"/>
          </w:tcPr>
          <w:p w14:paraId="7E25A7B5" w14:textId="7D7FBF0F" w:rsidR="0049437E" w:rsidRPr="0022286A" w:rsidRDefault="0049437E" w:rsidP="0022286A">
            <w:pPr>
              <w:pStyle w:val="HTML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/>
                <w:sz w:val="24"/>
                <w:szCs w:val="24"/>
              </w:rPr>
              <w:t xml:space="preserve">Признаки   принадлежности   зубов. </w:t>
            </w:r>
            <w:r w:rsidR="0022286A" w:rsidRPr="0022286A">
              <w:rPr>
                <w:rFonts w:ascii="Times New Roman" w:eastAsia="Malgun Gothic" w:hAnsi="Times New Roman"/>
                <w:sz w:val="24"/>
                <w:szCs w:val="24"/>
              </w:rPr>
              <w:t>Признак кривизны коронки. Признак угла коронки. Признак корня.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 xml:space="preserve"> Функции. </w:t>
            </w:r>
          </w:p>
        </w:tc>
        <w:tc>
          <w:tcPr>
            <w:tcW w:w="1134" w:type="dxa"/>
          </w:tcPr>
          <w:p w14:paraId="059FC5A4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3" w:type="dxa"/>
            <w:gridSpan w:val="3"/>
          </w:tcPr>
          <w:p w14:paraId="5D6DD3DB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59656A00" w14:textId="1914BFF0" w:rsidR="0049437E" w:rsidRPr="00470FEE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7CF5D884" w14:textId="08A7D8FC" w:rsidR="0049437E" w:rsidRPr="0022286A" w:rsidRDefault="0049437E" w:rsidP="002634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B0CB1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Работа в альбомах</w:t>
            </w:r>
          </w:p>
        </w:tc>
      </w:tr>
      <w:tr w:rsidR="0049437E" w:rsidRPr="0022286A" w14:paraId="0164C497" w14:textId="77777777" w:rsidTr="00E90D4B">
        <w:trPr>
          <w:trHeight w:val="62"/>
        </w:trPr>
        <w:tc>
          <w:tcPr>
            <w:tcW w:w="737" w:type="dxa"/>
          </w:tcPr>
          <w:p w14:paraId="17DC9F48" w14:textId="77777777" w:rsidR="0049437E" w:rsidRPr="0022286A" w:rsidRDefault="0049437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gridSpan w:val="9"/>
          </w:tcPr>
          <w:p w14:paraId="317AAE9F" w14:textId="6E5EBEF4" w:rsidR="0049437E" w:rsidRPr="0022286A" w:rsidRDefault="0049437E" w:rsidP="0026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резцов верхней и </w:t>
            </w: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нижней  челюсти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. Выраженность признаков принадлежности зубов. </w:t>
            </w: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Топографические особенности </w:t>
            </w:r>
            <w:proofErr w:type="gram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строения  зубов</w:t>
            </w:r>
            <w:proofErr w:type="gram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14:paraId="4A89EAA5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93" w:type="dxa"/>
            <w:gridSpan w:val="3"/>
          </w:tcPr>
          <w:p w14:paraId="27FB907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0AA270AC" w14:textId="4C142B2F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04671387" w14:textId="5B5887CE" w:rsidR="0049437E" w:rsidRPr="0022286A" w:rsidRDefault="006B0CB1" w:rsidP="002634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437E" w:rsidRPr="0022286A">
              <w:rPr>
                <w:rFonts w:ascii="Times New Roman" w:hAnsi="Times New Roman" w:cs="Times New Roman"/>
                <w:sz w:val="24"/>
                <w:szCs w:val="24"/>
              </w:rPr>
              <w:t>Работа в альбомах</w:t>
            </w:r>
          </w:p>
        </w:tc>
      </w:tr>
      <w:tr w:rsidR="0049437E" w:rsidRPr="0022286A" w14:paraId="78561B93" w14:textId="77777777" w:rsidTr="00E90D4B">
        <w:trPr>
          <w:trHeight w:val="62"/>
        </w:trPr>
        <w:tc>
          <w:tcPr>
            <w:tcW w:w="737" w:type="dxa"/>
          </w:tcPr>
          <w:p w14:paraId="11D67E38" w14:textId="77777777" w:rsidR="0049437E" w:rsidRPr="0022286A" w:rsidRDefault="0049437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  <w:gridSpan w:val="9"/>
          </w:tcPr>
          <w:p w14:paraId="6CB4E802" w14:textId="77777777" w:rsidR="0049437E" w:rsidRPr="0022286A" w:rsidRDefault="0049437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Анатомия клыков верхней и нижней челюсти. Выраженность признаков принадлежности зубов. Топографические особенности </w:t>
            </w:r>
            <w:proofErr w:type="gram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строения  зуба</w:t>
            </w:r>
            <w:proofErr w:type="gram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14:paraId="73358CDF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93" w:type="dxa"/>
            <w:gridSpan w:val="3"/>
          </w:tcPr>
          <w:p w14:paraId="686A3E12" w14:textId="77777777" w:rsidR="006B0CB1" w:rsidRPr="0022286A" w:rsidRDefault="006B0CB1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6F577B44" w14:textId="3CC9917A" w:rsidR="006B0CB1" w:rsidRPr="0022286A" w:rsidRDefault="006B0CB1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26C540DD" w14:textId="3071D9AC" w:rsidR="0049437E" w:rsidRPr="0022286A" w:rsidRDefault="006B0CB1" w:rsidP="002634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2.Работа в альбомах</w:t>
            </w:r>
          </w:p>
        </w:tc>
      </w:tr>
      <w:tr w:rsidR="0049437E" w:rsidRPr="0022286A" w14:paraId="2FDB1818" w14:textId="77777777" w:rsidTr="00E90D4B">
        <w:trPr>
          <w:trHeight w:val="62"/>
        </w:trPr>
        <w:tc>
          <w:tcPr>
            <w:tcW w:w="737" w:type="dxa"/>
          </w:tcPr>
          <w:p w14:paraId="1A6CC693" w14:textId="77777777" w:rsidR="0049437E" w:rsidRPr="0022286A" w:rsidRDefault="0049437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gridSpan w:val="9"/>
          </w:tcPr>
          <w:p w14:paraId="5A0AA5BB" w14:textId="77777777" w:rsidR="0049437E" w:rsidRPr="0022286A" w:rsidRDefault="0049437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Анатомия </w:t>
            </w:r>
            <w:proofErr w:type="spell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премоляров</w:t>
            </w:r>
            <w:proofErr w:type="spell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верхней  и</w:t>
            </w:r>
            <w:proofErr w:type="gram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нижней челюсти. Выраженность признаков принадлежности зубов. Топографические особенности </w:t>
            </w:r>
            <w:proofErr w:type="gram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строения  зуба</w:t>
            </w:r>
            <w:proofErr w:type="gram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14:paraId="6584D6D7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93" w:type="dxa"/>
            <w:gridSpan w:val="3"/>
          </w:tcPr>
          <w:p w14:paraId="3432E321" w14:textId="77777777" w:rsidR="006B0CB1" w:rsidRPr="0022286A" w:rsidRDefault="006B0CB1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B375FE3" w14:textId="1BDEC246" w:rsidR="006B0CB1" w:rsidRPr="0022286A" w:rsidRDefault="006B0CB1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7791CFBA" w14:textId="337741C8" w:rsidR="0049437E" w:rsidRPr="0022286A" w:rsidRDefault="006B0CB1" w:rsidP="002634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2.Работа в альбомах</w:t>
            </w:r>
          </w:p>
        </w:tc>
      </w:tr>
      <w:tr w:rsidR="0049437E" w:rsidRPr="0022286A" w14:paraId="177CF48F" w14:textId="77777777" w:rsidTr="00E90D4B">
        <w:trPr>
          <w:trHeight w:val="62"/>
        </w:trPr>
        <w:tc>
          <w:tcPr>
            <w:tcW w:w="737" w:type="dxa"/>
          </w:tcPr>
          <w:p w14:paraId="03381E93" w14:textId="77777777" w:rsidR="0049437E" w:rsidRPr="0022286A" w:rsidRDefault="0049437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gridSpan w:val="9"/>
          </w:tcPr>
          <w:p w14:paraId="1AF99651" w14:textId="77777777" w:rsidR="0049437E" w:rsidRPr="0022286A" w:rsidRDefault="0049437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Анатомия моляров верхней и нижней челюсти </w:t>
            </w:r>
            <w:proofErr w:type="spell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челюсти</w:t>
            </w:r>
            <w:proofErr w:type="spell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Выраженность признаков принадлежности зубов. Топографические особенности строения зуба. </w:t>
            </w:r>
          </w:p>
        </w:tc>
        <w:tc>
          <w:tcPr>
            <w:tcW w:w="1134" w:type="dxa"/>
          </w:tcPr>
          <w:p w14:paraId="74085BA5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93" w:type="dxa"/>
            <w:gridSpan w:val="3"/>
          </w:tcPr>
          <w:p w14:paraId="7FB0BEF3" w14:textId="77777777" w:rsidR="006B0CB1" w:rsidRPr="0022286A" w:rsidRDefault="006B0CB1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52586ABD" w14:textId="4BCFBFCF" w:rsidR="006B0CB1" w:rsidRPr="0022286A" w:rsidRDefault="006B0CB1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2503BF83" w14:textId="77777777" w:rsidR="006B0CB1" w:rsidRPr="0022286A" w:rsidRDefault="006B0CB1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2.Работа в альбомах</w:t>
            </w:r>
          </w:p>
          <w:p w14:paraId="1BD6B8D1" w14:textId="77777777" w:rsidR="0049437E" w:rsidRPr="0022286A" w:rsidRDefault="006B0CB1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49437E" w:rsidRPr="0022286A" w14:paraId="1BECD919" w14:textId="77777777" w:rsidTr="00E90D4B">
        <w:trPr>
          <w:trHeight w:val="60"/>
        </w:trPr>
        <w:tc>
          <w:tcPr>
            <w:tcW w:w="737" w:type="dxa"/>
          </w:tcPr>
          <w:p w14:paraId="2FBEC221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954" w:type="dxa"/>
            <w:gridSpan w:val="9"/>
          </w:tcPr>
          <w:p w14:paraId="442A3DF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Рубежный контроль 1</w:t>
            </w:r>
          </w:p>
        </w:tc>
        <w:tc>
          <w:tcPr>
            <w:tcW w:w="7627" w:type="dxa"/>
            <w:gridSpan w:val="4"/>
          </w:tcPr>
          <w:p w14:paraId="2397D545" w14:textId="756E3000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  <w:r w:rsidR="0022286A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2 этапа:</w:t>
            </w:r>
          </w:p>
          <w:p w14:paraId="54FD5373" w14:textId="408474EE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15774709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прием практических навыков (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Dops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tr w:rsidR="0049437E" w:rsidRPr="0022286A" w14:paraId="1BB39D12" w14:textId="77777777" w:rsidTr="00E90D4B">
        <w:trPr>
          <w:trHeight w:val="60"/>
        </w:trPr>
        <w:tc>
          <w:tcPr>
            <w:tcW w:w="737" w:type="dxa"/>
          </w:tcPr>
          <w:p w14:paraId="685149BB" w14:textId="77777777" w:rsidR="0049437E" w:rsidRPr="0022286A" w:rsidRDefault="002E239C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gridSpan w:val="9"/>
          </w:tcPr>
          <w:p w14:paraId="6C254DFA" w14:textId="1F345515" w:rsidR="0049437E" w:rsidRPr="0022286A" w:rsidRDefault="0049437E" w:rsidP="0022286A">
            <w:pPr>
              <w:pStyle w:val="TableParagraph"/>
              <w:ind w:left="11" w:right="4"/>
              <w:rPr>
                <w:sz w:val="24"/>
                <w:szCs w:val="24"/>
              </w:rPr>
            </w:pPr>
            <w:r w:rsidRPr="0022286A">
              <w:rPr>
                <w:color w:val="000000" w:themeColor="text1"/>
                <w:sz w:val="24"/>
                <w:szCs w:val="24"/>
              </w:rPr>
              <w:t xml:space="preserve">Методы исследования зубов. </w:t>
            </w:r>
            <w:proofErr w:type="spellStart"/>
            <w:r w:rsidRPr="0022286A">
              <w:rPr>
                <w:color w:val="000000" w:themeColor="text1"/>
                <w:sz w:val="24"/>
                <w:szCs w:val="24"/>
              </w:rPr>
              <w:t>Одонтоскопия</w:t>
            </w:r>
            <w:proofErr w:type="spellEnd"/>
            <w:r w:rsidRPr="0022286A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2286A">
              <w:rPr>
                <w:color w:val="000000" w:themeColor="text1"/>
                <w:sz w:val="24"/>
                <w:szCs w:val="24"/>
              </w:rPr>
              <w:t>Одонтометрия</w:t>
            </w:r>
            <w:proofErr w:type="spellEnd"/>
            <w:r w:rsidRPr="0022286A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2286A">
              <w:rPr>
                <w:color w:val="000000" w:themeColor="text1"/>
                <w:sz w:val="24"/>
                <w:szCs w:val="24"/>
              </w:rPr>
              <w:t>Одонтография</w:t>
            </w:r>
            <w:proofErr w:type="spellEnd"/>
            <w:r w:rsidRPr="0022286A">
              <w:rPr>
                <w:color w:val="000000" w:themeColor="text1"/>
                <w:sz w:val="24"/>
                <w:szCs w:val="24"/>
              </w:rPr>
              <w:t xml:space="preserve">. </w:t>
            </w:r>
            <w:r w:rsidR="00701E5F" w:rsidRPr="0022286A">
              <w:rPr>
                <w:color w:val="000000" w:themeColor="text1"/>
                <w:sz w:val="24"/>
                <w:szCs w:val="24"/>
              </w:rPr>
              <w:t>Основы моделирования зубов.</w:t>
            </w:r>
            <w:r w:rsidR="006E0700" w:rsidRPr="0022286A">
              <w:rPr>
                <w:color w:val="000000" w:themeColor="text1"/>
                <w:sz w:val="24"/>
                <w:szCs w:val="24"/>
              </w:rPr>
              <w:t xml:space="preserve"> Современные принципы моделирования зубов. </w:t>
            </w:r>
            <w:r w:rsidR="00701E5F" w:rsidRPr="0022286A">
              <w:rPr>
                <w:color w:val="000000" w:themeColor="text1"/>
                <w:sz w:val="24"/>
                <w:szCs w:val="24"/>
              </w:rPr>
              <w:t xml:space="preserve"> </w:t>
            </w:r>
            <w:r w:rsidR="0022286A" w:rsidRPr="0022286A">
              <w:rPr>
                <w:color w:val="000000" w:themeColor="text1"/>
                <w:sz w:val="24"/>
                <w:szCs w:val="24"/>
              </w:rPr>
              <w:t xml:space="preserve">Понятие о пропорциях </w:t>
            </w:r>
            <w:proofErr w:type="spellStart"/>
            <w:r w:rsidR="0022286A" w:rsidRPr="0022286A">
              <w:rPr>
                <w:color w:val="000000" w:themeColor="text1"/>
                <w:sz w:val="24"/>
                <w:szCs w:val="24"/>
              </w:rPr>
              <w:t>зуба.</w:t>
            </w:r>
            <w:r w:rsidR="00701E5F" w:rsidRPr="0022286A">
              <w:rPr>
                <w:color w:val="000000" w:themeColor="text1"/>
                <w:sz w:val="24"/>
                <w:szCs w:val="24"/>
              </w:rPr>
              <w:t>Инструменты</w:t>
            </w:r>
            <w:proofErr w:type="spellEnd"/>
            <w:r w:rsidR="00701E5F" w:rsidRPr="0022286A">
              <w:rPr>
                <w:color w:val="000000" w:themeColor="text1"/>
                <w:sz w:val="24"/>
                <w:szCs w:val="24"/>
              </w:rPr>
              <w:t xml:space="preserve"> и материалы. Техника моделирования зубов.</w:t>
            </w:r>
            <w:r w:rsidR="0022286A" w:rsidRPr="0022286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E2D6F45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93" w:type="dxa"/>
            <w:gridSpan w:val="3"/>
          </w:tcPr>
          <w:p w14:paraId="6012A93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46F2ACA0" w14:textId="7BFE53DE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66D5437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 Работа в альбомах</w:t>
            </w:r>
          </w:p>
          <w:p w14:paraId="1E897E01" w14:textId="77777777" w:rsidR="0049437E" w:rsidRPr="0022286A" w:rsidRDefault="006B0CB1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437E" w:rsidRPr="0022286A">
              <w:rPr>
                <w:rFonts w:ascii="Times New Roman" w:hAnsi="Times New Roman" w:cs="Times New Roman"/>
                <w:sz w:val="24"/>
                <w:szCs w:val="24"/>
              </w:rPr>
              <w:t>. Мини-конференция темы СРС</w:t>
            </w:r>
          </w:p>
        </w:tc>
      </w:tr>
      <w:tr w:rsidR="00701E5F" w:rsidRPr="0022286A" w14:paraId="284511DF" w14:textId="77777777" w:rsidTr="00E90D4B">
        <w:trPr>
          <w:trHeight w:val="60"/>
        </w:trPr>
        <w:tc>
          <w:tcPr>
            <w:tcW w:w="737" w:type="dxa"/>
          </w:tcPr>
          <w:p w14:paraId="549D7190" w14:textId="77777777" w:rsidR="00701E5F" w:rsidRPr="0022286A" w:rsidRDefault="00701E5F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9"/>
          </w:tcPr>
          <w:p w14:paraId="371A79BB" w14:textId="5D199845" w:rsidR="00701E5F" w:rsidRPr="0022286A" w:rsidRDefault="00701E5F" w:rsidP="0022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2228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Pr="00222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центрального и латерального резцов верхней челюсти.</w:t>
            </w:r>
            <w:r w:rsidR="0022286A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Микрорельеф вестибулярных поверхностей.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DBCBB4D" w14:textId="77777777" w:rsidR="00701E5F" w:rsidRPr="0022286A" w:rsidRDefault="00701E5F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93" w:type="dxa"/>
            <w:gridSpan w:val="3"/>
          </w:tcPr>
          <w:p w14:paraId="1C6A2D93" w14:textId="77777777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66EF8E86" w14:textId="63BF71EC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="00470FEE" w:rsidRPr="00470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3BA4E4" w14:textId="77777777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2.Моделирование зубов из пластических материалов</w:t>
            </w:r>
          </w:p>
          <w:p w14:paraId="4B737B11" w14:textId="711B797B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</w:tc>
      </w:tr>
      <w:tr w:rsidR="00701E5F" w:rsidRPr="0022286A" w14:paraId="03852BD2" w14:textId="77777777" w:rsidTr="00E90D4B">
        <w:trPr>
          <w:trHeight w:val="60"/>
        </w:trPr>
        <w:tc>
          <w:tcPr>
            <w:tcW w:w="737" w:type="dxa"/>
          </w:tcPr>
          <w:p w14:paraId="7CCB518E" w14:textId="77777777" w:rsidR="00701E5F" w:rsidRPr="0022286A" w:rsidRDefault="00701E5F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gridSpan w:val="9"/>
          </w:tcPr>
          <w:p w14:paraId="1F04A19C" w14:textId="77777777" w:rsidR="00701E5F" w:rsidRPr="0022286A" w:rsidRDefault="00701E5F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2228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Pr="00222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и латерального резцов нижней челюсти. </w:t>
            </w:r>
            <w:r w:rsidR="00DF53FE" w:rsidRPr="0022286A">
              <w:rPr>
                <w:rFonts w:ascii="Times New Roman" w:hAnsi="Times New Roman" w:cs="Times New Roman"/>
                <w:sz w:val="24"/>
                <w:szCs w:val="24"/>
              </w:rPr>
              <w:t>Моделирование зубов из пластических материалов</w:t>
            </w:r>
            <w:r w:rsidR="0071769C" w:rsidRPr="00222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FB89C3E" w14:textId="77777777" w:rsidR="00701E5F" w:rsidRPr="0022286A" w:rsidRDefault="00701E5F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93" w:type="dxa"/>
            <w:gridSpan w:val="3"/>
          </w:tcPr>
          <w:p w14:paraId="384E9D56" w14:textId="77777777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289E1F5A" w14:textId="292013B7" w:rsidR="00701E5F" w:rsidRPr="0022286A" w:rsidRDefault="00470FE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E5F" w:rsidRPr="0022286A">
              <w:rPr>
                <w:rFonts w:ascii="Times New Roman" w:hAnsi="Times New Roman" w:cs="Times New Roman"/>
                <w:sz w:val="24"/>
                <w:szCs w:val="24"/>
              </w:rPr>
              <w:t>2.Моделирование зубов из пластических материалов</w:t>
            </w:r>
          </w:p>
          <w:p w14:paraId="1EC4EB57" w14:textId="1CF01420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</w:tc>
      </w:tr>
      <w:tr w:rsidR="00701E5F" w:rsidRPr="0022286A" w14:paraId="4AC3FE82" w14:textId="77777777" w:rsidTr="00E90D4B">
        <w:trPr>
          <w:trHeight w:val="60"/>
        </w:trPr>
        <w:tc>
          <w:tcPr>
            <w:tcW w:w="737" w:type="dxa"/>
          </w:tcPr>
          <w:p w14:paraId="26EEC825" w14:textId="77777777" w:rsidR="00701E5F" w:rsidRPr="0022286A" w:rsidRDefault="00701E5F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gridSpan w:val="9"/>
          </w:tcPr>
          <w:p w14:paraId="3180F767" w14:textId="77777777" w:rsidR="00701E5F" w:rsidRPr="0022286A" w:rsidRDefault="00701E5F" w:rsidP="0022286A">
            <w:pPr>
              <w:pStyle w:val="TableParagraph"/>
              <w:ind w:left="0"/>
              <w:rPr>
                <w:sz w:val="24"/>
                <w:szCs w:val="24"/>
              </w:rPr>
            </w:pPr>
            <w:r w:rsidRPr="0022286A">
              <w:rPr>
                <w:sz w:val="24"/>
                <w:szCs w:val="24"/>
              </w:rPr>
              <w:t>Особенности</w:t>
            </w:r>
            <w:r w:rsidRPr="0022286A">
              <w:rPr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>моделирования</w:t>
            </w:r>
            <w:r w:rsidRPr="0022286A">
              <w:rPr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 xml:space="preserve">клыков </w:t>
            </w:r>
            <w:proofErr w:type="gramStart"/>
            <w:r w:rsidRPr="0022286A">
              <w:rPr>
                <w:sz w:val="24"/>
                <w:szCs w:val="24"/>
              </w:rPr>
              <w:t>верхней  и</w:t>
            </w:r>
            <w:proofErr w:type="gramEnd"/>
            <w:r w:rsidRPr="0022286A">
              <w:rPr>
                <w:sz w:val="24"/>
                <w:szCs w:val="24"/>
              </w:rPr>
              <w:t xml:space="preserve"> нижней челюстей. </w:t>
            </w:r>
            <w:r w:rsidR="00DF53FE" w:rsidRPr="0022286A">
              <w:rPr>
                <w:sz w:val="24"/>
                <w:szCs w:val="24"/>
              </w:rPr>
              <w:t>Моделирование зубов из пластических материалов</w:t>
            </w:r>
            <w:r w:rsidR="0071769C" w:rsidRPr="0022286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B9FFA98" w14:textId="77777777" w:rsidR="00701E5F" w:rsidRPr="0022286A" w:rsidRDefault="00701E5F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93" w:type="dxa"/>
            <w:gridSpan w:val="3"/>
          </w:tcPr>
          <w:p w14:paraId="035D5A56" w14:textId="77777777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2F5F42CD" w14:textId="24ABEB6A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749276BB" w14:textId="77777777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2.Моделирование зубов из пластических материалов</w:t>
            </w:r>
          </w:p>
          <w:p w14:paraId="3EF4A753" w14:textId="35222DD2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</w:tc>
      </w:tr>
      <w:tr w:rsidR="00701E5F" w:rsidRPr="0022286A" w14:paraId="26BB14F3" w14:textId="77777777" w:rsidTr="00E90D4B">
        <w:trPr>
          <w:trHeight w:val="60"/>
        </w:trPr>
        <w:tc>
          <w:tcPr>
            <w:tcW w:w="737" w:type="dxa"/>
          </w:tcPr>
          <w:p w14:paraId="5C079585" w14:textId="77777777" w:rsidR="00701E5F" w:rsidRPr="0022286A" w:rsidRDefault="00701E5F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gridSpan w:val="9"/>
          </w:tcPr>
          <w:p w14:paraId="29FFF66B" w14:textId="77777777" w:rsidR="00701E5F" w:rsidRPr="0022286A" w:rsidRDefault="00701E5F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2228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Pr="00222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премоляров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верхней и нижней челюстей. </w:t>
            </w:r>
            <w:r w:rsidR="00DF53FE" w:rsidRPr="0022286A">
              <w:rPr>
                <w:rFonts w:ascii="Times New Roman" w:hAnsi="Times New Roman" w:cs="Times New Roman"/>
                <w:sz w:val="24"/>
                <w:szCs w:val="24"/>
              </w:rPr>
              <w:t>Моделирование зубов из пластических материалов.</w:t>
            </w:r>
          </w:p>
        </w:tc>
        <w:tc>
          <w:tcPr>
            <w:tcW w:w="1134" w:type="dxa"/>
          </w:tcPr>
          <w:p w14:paraId="5B9D3E50" w14:textId="77777777" w:rsidR="00701E5F" w:rsidRPr="0022286A" w:rsidRDefault="00701E5F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93" w:type="dxa"/>
            <w:gridSpan w:val="3"/>
          </w:tcPr>
          <w:p w14:paraId="3A6C5BEE" w14:textId="77777777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6A0F7D45" w14:textId="16F2E45F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6F45A8AA" w14:textId="77777777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2.Моделирование зубов из пластических материалов</w:t>
            </w:r>
          </w:p>
          <w:p w14:paraId="4E622891" w14:textId="6ECC0ED6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</w:tc>
      </w:tr>
      <w:tr w:rsidR="00701E5F" w:rsidRPr="0022286A" w14:paraId="0B60D4FD" w14:textId="77777777" w:rsidTr="00E90D4B">
        <w:trPr>
          <w:trHeight w:val="60"/>
        </w:trPr>
        <w:tc>
          <w:tcPr>
            <w:tcW w:w="737" w:type="dxa"/>
          </w:tcPr>
          <w:p w14:paraId="721F72AF" w14:textId="77777777" w:rsidR="00701E5F" w:rsidRPr="0022286A" w:rsidRDefault="00701E5F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gridSpan w:val="9"/>
          </w:tcPr>
          <w:p w14:paraId="3B7F9D8F" w14:textId="77777777" w:rsidR="00701E5F" w:rsidRPr="0022286A" w:rsidRDefault="00701E5F" w:rsidP="0022286A">
            <w:pPr>
              <w:pStyle w:val="TableParagraph"/>
              <w:ind w:left="0"/>
              <w:rPr>
                <w:sz w:val="24"/>
                <w:szCs w:val="24"/>
              </w:rPr>
            </w:pPr>
            <w:r w:rsidRPr="0022286A">
              <w:rPr>
                <w:sz w:val="24"/>
                <w:szCs w:val="24"/>
              </w:rPr>
              <w:t>Особенности</w:t>
            </w:r>
            <w:r w:rsidRPr="0022286A">
              <w:rPr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>моделирования</w:t>
            </w:r>
            <w:r w:rsidRPr="0022286A">
              <w:rPr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 xml:space="preserve">моляров верхней </w:t>
            </w:r>
            <w:r w:rsidRPr="0022286A">
              <w:rPr>
                <w:sz w:val="24"/>
                <w:szCs w:val="24"/>
              </w:rPr>
              <w:lastRenderedPageBreak/>
              <w:t xml:space="preserve">челюсти. </w:t>
            </w:r>
            <w:r w:rsidR="00DF53FE" w:rsidRPr="0022286A">
              <w:rPr>
                <w:sz w:val="24"/>
                <w:szCs w:val="24"/>
              </w:rPr>
              <w:t>Моделирование зубов из пластических материалов.</w:t>
            </w:r>
          </w:p>
        </w:tc>
        <w:tc>
          <w:tcPr>
            <w:tcW w:w="1134" w:type="dxa"/>
          </w:tcPr>
          <w:p w14:paraId="29CC45B3" w14:textId="77777777" w:rsidR="00701E5F" w:rsidRPr="0022286A" w:rsidRDefault="00701E5F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6493" w:type="dxa"/>
            <w:gridSpan w:val="3"/>
          </w:tcPr>
          <w:p w14:paraId="1C9ABA33" w14:textId="77777777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6CA84189" w14:textId="7D4B2C24" w:rsidR="00701E5F" w:rsidRPr="0022286A" w:rsidRDefault="00470FE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E5F" w:rsidRPr="0022286A">
              <w:rPr>
                <w:rFonts w:ascii="Times New Roman" w:hAnsi="Times New Roman" w:cs="Times New Roman"/>
                <w:sz w:val="24"/>
                <w:szCs w:val="24"/>
              </w:rPr>
              <w:t>2.Моделирование зубов из пластических материалов</w:t>
            </w:r>
          </w:p>
          <w:p w14:paraId="730469EE" w14:textId="461047CA" w:rsidR="00701E5F" w:rsidRPr="0022286A" w:rsidRDefault="00701E5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</w:tc>
      </w:tr>
      <w:tr w:rsidR="0049437E" w:rsidRPr="0022286A" w14:paraId="51C3C612" w14:textId="77777777" w:rsidTr="00E90D4B">
        <w:trPr>
          <w:trHeight w:val="60"/>
        </w:trPr>
        <w:tc>
          <w:tcPr>
            <w:tcW w:w="737" w:type="dxa"/>
          </w:tcPr>
          <w:p w14:paraId="1CD79566" w14:textId="77777777" w:rsidR="0049437E" w:rsidRPr="0022286A" w:rsidRDefault="002E239C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54" w:type="dxa"/>
            <w:gridSpan w:val="9"/>
          </w:tcPr>
          <w:p w14:paraId="158B3955" w14:textId="77777777" w:rsidR="0049437E" w:rsidRPr="0022286A" w:rsidRDefault="00701E5F" w:rsidP="0022286A">
            <w:pPr>
              <w:pStyle w:val="TableParagraph"/>
              <w:ind w:left="0"/>
              <w:rPr>
                <w:sz w:val="24"/>
                <w:szCs w:val="24"/>
              </w:rPr>
            </w:pPr>
            <w:r w:rsidRPr="0022286A">
              <w:rPr>
                <w:sz w:val="24"/>
                <w:szCs w:val="24"/>
              </w:rPr>
              <w:t>Особенности</w:t>
            </w:r>
            <w:r w:rsidRPr="0022286A">
              <w:rPr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>моделирования</w:t>
            </w:r>
            <w:r w:rsidRPr="0022286A">
              <w:rPr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 xml:space="preserve">моляров нижней челюсти. </w:t>
            </w:r>
            <w:r w:rsidR="00DF53FE" w:rsidRPr="0022286A">
              <w:rPr>
                <w:sz w:val="24"/>
                <w:szCs w:val="24"/>
              </w:rPr>
              <w:t>Моделирование зубов из пластических материалов.</w:t>
            </w:r>
          </w:p>
        </w:tc>
        <w:tc>
          <w:tcPr>
            <w:tcW w:w="1134" w:type="dxa"/>
          </w:tcPr>
          <w:p w14:paraId="19232C1A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93" w:type="dxa"/>
            <w:gridSpan w:val="3"/>
          </w:tcPr>
          <w:p w14:paraId="755F9A1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6FA74A7B" w14:textId="6125E361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="00470FEE"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7FE140B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2.Моделирование зубов из пластических материалов</w:t>
            </w:r>
          </w:p>
          <w:p w14:paraId="7F7C0224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 Работа в альбомах</w:t>
            </w:r>
          </w:p>
          <w:p w14:paraId="536B2DAA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4. Мини-конференция темы СРС</w:t>
            </w:r>
          </w:p>
        </w:tc>
      </w:tr>
      <w:tr w:rsidR="0049437E" w:rsidRPr="0022286A" w14:paraId="6F9236CF" w14:textId="77777777" w:rsidTr="00E90D4B">
        <w:trPr>
          <w:trHeight w:val="1190"/>
        </w:trPr>
        <w:tc>
          <w:tcPr>
            <w:tcW w:w="737" w:type="dxa"/>
          </w:tcPr>
          <w:p w14:paraId="5E928F4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 </w:t>
            </w:r>
          </w:p>
        </w:tc>
        <w:tc>
          <w:tcPr>
            <w:tcW w:w="1829" w:type="dxa"/>
            <w:gridSpan w:val="4"/>
          </w:tcPr>
          <w:p w14:paraId="378FA8D4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Рубежный контроль </w:t>
            </w: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52" w:type="dxa"/>
            <w:gridSpan w:val="9"/>
          </w:tcPr>
          <w:p w14:paraId="1D4CA78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20C3D01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1311F6D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333767B4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прием практических навыков (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Dops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tr w:rsidR="0049437E" w:rsidRPr="0022286A" w14:paraId="29EC9416" w14:textId="77777777" w:rsidTr="00E90D4B">
        <w:tc>
          <w:tcPr>
            <w:tcW w:w="2566" w:type="dxa"/>
            <w:gridSpan w:val="5"/>
          </w:tcPr>
          <w:p w14:paraId="574D9BE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11752" w:type="dxa"/>
            <w:gridSpan w:val="9"/>
          </w:tcPr>
          <w:p w14:paraId="57630519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0CC7668D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58B5FA3A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584D561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671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ОСКЭ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- 60%</w:t>
            </w:r>
          </w:p>
        </w:tc>
      </w:tr>
      <w:tr w:rsidR="0049437E" w:rsidRPr="0022286A" w14:paraId="6652596A" w14:textId="77777777" w:rsidTr="00E90D4B">
        <w:tc>
          <w:tcPr>
            <w:tcW w:w="8488" w:type="dxa"/>
            <w:gridSpan w:val="12"/>
          </w:tcPr>
          <w:p w14:paraId="73F9E0C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5830" w:type="dxa"/>
            <w:gridSpan w:val="2"/>
          </w:tcPr>
          <w:p w14:paraId="543091B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120</w:t>
            </w:r>
          </w:p>
        </w:tc>
      </w:tr>
      <w:tr w:rsidR="0049437E" w:rsidRPr="0022286A" w14:paraId="543E8542" w14:textId="77777777" w:rsidTr="00E90D4B">
        <w:tc>
          <w:tcPr>
            <w:tcW w:w="737" w:type="dxa"/>
            <w:shd w:val="clear" w:color="auto" w:fill="DEEAF6"/>
          </w:tcPr>
          <w:p w14:paraId="003D2C1A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3581" w:type="dxa"/>
            <w:gridSpan w:val="13"/>
            <w:shd w:val="clear" w:color="auto" w:fill="DEEAF6"/>
          </w:tcPr>
          <w:p w14:paraId="45D186D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обучения по дисциплине </w:t>
            </w:r>
          </w:p>
          <w:p w14:paraId="122E8BB9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1EB3011D" w14:textId="1665E7E3" w:rsidR="0049437E" w:rsidRPr="0022286A" w:rsidRDefault="0049437E" w:rsidP="008502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 методов обучения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437E" w:rsidRPr="0022286A" w14:paraId="4E70BC4A" w14:textId="77777777" w:rsidTr="00E90D4B">
        <w:trPr>
          <w:trHeight w:val="150"/>
        </w:trPr>
        <w:tc>
          <w:tcPr>
            <w:tcW w:w="737" w:type="dxa"/>
          </w:tcPr>
          <w:p w14:paraId="7D8B1901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1" w:type="dxa"/>
            <w:gridSpan w:val="13"/>
          </w:tcPr>
          <w:p w14:paraId="5C4B280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формативного</w:t>
            </w:r>
            <w:proofErr w:type="spellEnd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оценивания: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4B2900" w14:textId="430FB9E2" w:rsidR="0049437E" w:rsidRPr="00535219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535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437E" w:rsidRPr="0022286A" w14:paraId="09638C63" w14:textId="77777777" w:rsidTr="00E90D4B">
        <w:trPr>
          <w:trHeight w:val="150"/>
        </w:trPr>
        <w:tc>
          <w:tcPr>
            <w:tcW w:w="737" w:type="dxa"/>
          </w:tcPr>
          <w:p w14:paraId="55F4542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1" w:type="dxa"/>
            <w:gridSpan w:val="13"/>
          </w:tcPr>
          <w:p w14:paraId="194E0E6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суммативного</w:t>
            </w:r>
            <w:proofErr w:type="spellEnd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 (из пункта 5):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B46E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Тестирование по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142C02AF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2. Сдача практических навыков –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76FA33A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 СРС – творческое задание</w:t>
            </w:r>
          </w:p>
          <w:p w14:paraId="767F36BB" w14:textId="441560B4" w:rsidR="0049437E" w:rsidRPr="0022286A" w:rsidRDefault="0049437E" w:rsidP="001732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4. Научный проект НИРС</w:t>
            </w:r>
          </w:p>
        </w:tc>
      </w:tr>
      <w:tr w:rsidR="0049437E" w:rsidRPr="0022286A" w14:paraId="110554B6" w14:textId="77777777" w:rsidTr="00E90D4B">
        <w:tc>
          <w:tcPr>
            <w:tcW w:w="737" w:type="dxa"/>
            <w:shd w:val="clear" w:color="auto" w:fill="DEEAF6"/>
          </w:tcPr>
          <w:p w14:paraId="4B0D6D8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3581" w:type="dxa"/>
            <w:gridSpan w:val="13"/>
            <w:shd w:val="clear" w:color="auto" w:fill="DEEAF6"/>
          </w:tcPr>
          <w:p w14:paraId="5D2FE3C1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Суммативное</w:t>
            </w:r>
            <w:proofErr w:type="spellEnd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оценивание </w:t>
            </w:r>
          </w:p>
          <w:p w14:paraId="11414BCB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37E" w:rsidRPr="0022286A" w14:paraId="2074525F" w14:textId="77777777" w:rsidTr="00E90D4B">
        <w:tc>
          <w:tcPr>
            <w:tcW w:w="737" w:type="dxa"/>
          </w:tcPr>
          <w:p w14:paraId="148F72CE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5" w:type="dxa"/>
            <w:gridSpan w:val="7"/>
          </w:tcPr>
          <w:p w14:paraId="5E34148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10036" w:type="dxa"/>
            <w:gridSpan w:val="6"/>
          </w:tcPr>
          <w:p w14:paraId="0F03D0F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 в </w:t>
            </w:r>
            <w:proofErr w:type="gramStart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 от</w:t>
            </w:r>
            <w:proofErr w:type="gramEnd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общего %</w:t>
            </w:r>
          </w:p>
        </w:tc>
      </w:tr>
      <w:tr w:rsidR="0049437E" w:rsidRPr="0022286A" w14:paraId="3CA61DF3" w14:textId="77777777" w:rsidTr="00E90D4B">
        <w:trPr>
          <w:trHeight w:val="151"/>
        </w:trPr>
        <w:tc>
          <w:tcPr>
            <w:tcW w:w="737" w:type="dxa"/>
          </w:tcPr>
          <w:p w14:paraId="2988DAA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1955492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gridSpan w:val="7"/>
          </w:tcPr>
          <w:p w14:paraId="0239383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Прием</w:t>
            </w:r>
            <w:proofErr w:type="spellEnd"/>
            <w:r w:rsidRPr="0022286A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286A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практических</w:t>
            </w:r>
            <w:proofErr w:type="spellEnd"/>
            <w:r w:rsidRPr="0022286A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286A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навыков</w:t>
            </w:r>
            <w:proofErr w:type="spellEnd"/>
          </w:p>
        </w:tc>
        <w:tc>
          <w:tcPr>
            <w:tcW w:w="10036" w:type="dxa"/>
            <w:gridSpan w:val="6"/>
          </w:tcPr>
          <w:p w14:paraId="682DB5D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proofErr w:type="gram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%  (</w:t>
            </w:r>
            <w:proofErr w:type="gram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оценивается по чек-листу) </w:t>
            </w:r>
          </w:p>
        </w:tc>
      </w:tr>
      <w:tr w:rsidR="0049437E" w:rsidRPr="0022286A" w14:paraId="424332E2" w14:textId="77777777" w:rsidTr="00E90D4B">
        <w:trPr>
          <w:trHeight w:val="151"/>
        </w:trPr>
        <w:tc>
          <w:tcPr>
            <w:tcW w:w="737" w:type="dxa"/>
          </w:tcPr>
          <w:p w14:paraId="4BD7D52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gridSpan w:val="7"/>
          </w:tcPr>
          <w:p w14:paraId="32185BB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Рубежный контроль</w:t>
            </w:r>
          </w:p>
        </w:tc>
        <w:tc>
          <w:tcPr>
            <w:tcW w:w="10036" w:type="dxa"/>
            <w:gridSpan w:val="6"/>
          </w:tcPr>
          <w:p w14:paraId="6B8401BA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</w:tr>
      <w:tr w:rsidR="0049437E" w:rsidRPr="0022286A" w14:paraId="43172A98" w14:textId="77777777" w:rsidTr="00E90D4B">
        <w:trPr>
          <w:trHeight w:val="151"/>
        </w:trPr>
        <w:tc>
          <w:tcPr>
            <w:tcW w:w="4282" w:type="dxa"/>
            <w:gridSpan w:val="8"/>
          </w:tcPr>
          <w:p w14:paraId="2703DAC0" w14:textId="11F52CDB" w:rsidR="0049437E" w:rsidRPr="0022286A" w:rsidRDefault="00C15A63" w:rsidP="00C15A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="0049437E" w:rsidRPr="0022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РК1</w:t>
            </w:r>
          </w:p>
        </w:tc>
        <w:tc>
          <w:tcPr>
            <w:tcW w:w="10036" w:type="dxa"/>
            <w:gridSpan w:val="6"/>
          </w:tcPr>
          <w:p w14:paraId="59EBB8A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+ </w:t>
            </w: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1"/>
      <w:tr w:rsidR="0049437E" w:rsidRPr="0022286A" w14:paraId="6937B9D2" w14:textId="77777777" w:rsidTr="00E90D4B">
        <w:trPr>
          <w:trHeight w:val="151"/>
        </w:trPr>
        <w:tc>
          <w:tcPr>
            <w:tcW w:w="737" w:type="dxa"/>
          </w:tcPr>
          <w:p w14:paraId="6AC9D9D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gridSpan w:val="7"/>
          </w:tcPr>
          <w:p w14:paraId="5CB6F807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</w:p>
        </w:tc>
        <w:tc>
          <w:tcPr>
            <w:tcW w:w="10036" w:type="dxa"/>
            <w:gridSpan w:val="6"/>
          </w:tcPr>
          <w:p w14:paraId="7256062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gram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%  (</w:t>
            </w:r>
            <w:proofErr w:type="gram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оценивается по чек-листу) </w:t>
            </w:r>
          </w:p>
        </w:tc>
      </w:tr>
      <w:tr w:rsidR="0049437E" w:rsidRPr="0022286A" w14:paraId="16883C69" w14:textId="77777777" w:rsidTr="00E90D4B">
        <w:trPr>
          <w:trHeight w:val="151"/>
        </w:trPr>
        <w:tc>
          <w:tcPr>
            <w:tcW w:w="737" w:type="dxa"/>
          </w:tcPr>
          <w:p w14:paraId="19E0A69A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gridSpan w:val="7"/>
          </w:tcPr>
          <w:p w14:paraId="5A64185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Классрум</w:t>
            </w:r>
            <w:proofErr w:type="spellEnd"/>
          </w:p>
        </w:tc>
        <w:tc>
          <w:tcPr>
            <w:tcW w:w="10036" w:type="dxa"/>
            <w:gridSpan w:val="6"/>
          </w:tcPr>
          <w:p w14:paraId="4D06BCDD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10% (оценивается по чек-листу)</w:t>
            </w:r>
          </w:p>
        </w:tc>
      </w:tr>
      <w:tr w:rsidR="0049437E" w:rsidRPr="0022286A" w14:paraId="424625D1" w14:textId="77777777" w:rsidTr="00E90D4B">
        <w:trPr>
          <w:trHeight w:val="151"/>
        </w:trPr>
        <w:tc>
          <w:tcPr>
            <w:tcW w:w="737" w:type="dxa"/>
          </w:tcPr>
          <w:p w14:paraId="03823E9F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5" w:type="dxa"/>
            <w:gridSpan w:val="7"/>
          </w:tcPr>
          <w:p w14:paraId="36A90F4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  <w:tc>
          <w:tcPr>
            <w:tcW w:w="10036" w:type="dxa"/>
            <w:gridSpan w:val="6"/>
          </w:tcPr>
          <w:p w14:paraId="0EBB4B5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10% (оценивается по чек-листу)</w:t>
            </w:r>
          </w:p>
        </w:tc>
      </w:tr>
      <w:tr w:rsidR="0049437E" w:rsidRPr="0022286A" w14:paraId="6ECF3638" w14:textId="77777777" w:rsidTr="00E90D4B">
        <w:trPr>
          <w:trHeight w:val="151"/>
        </w:trPr>
        <w:tc>
          <w:tcPr>
            <w:tcW w:w="737" w:type="dxa"/>
          </w:tcPr>
          <w:p w14:paraId="18259B45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gridSpan w:val="7"/>
          </w:tcPr>
          <w:p w14:paraId="75C25F75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0036" w:type="dxa"/>
            <w:gridSpan w:val="6"/>
          </w:tcPr>
          <w:p w14:paraId="3CD510F4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60% </w:t>
            </w:r>
          </w:p>
          <w:p w14:paraId="54F8277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- 40%;</w:t>
            </w:r>
          </w:p>
          <w:p w14:paraId="4F0E3334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клинический экзамен (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) - 60%)</w:t>
            </w:r>
          </w:p>
        </w:tc>
      </w:tr>
      <w:tr w:rsidR="0049437E" w:rsidRPr="0022286A" w14:paraId="7745CA61" w14:textId="77777777" w:rsidTr="00E90D4B">
        <w:trPr>
          <w:trHeight w:val="151"/>
        </w:trPr>
        <w:tc>
          <w:tcPr>
            <w:tcW w:w="4282" w:type="dxa"/>
            <w:gridSpan w:val="8"/>
          </w:tcPr>
          <w:p w14:paraId="1E5FE481" w14:textId="3F633331" w:rsidR="0049437E" w:rsidRPr="0022286A" w:rsidRDefault="0056026C" w:rsidP="00560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</w:t>
            </w:r>
            <w:r w:rsidR="0049437E" w:rsidRPr="0022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РК2</w:t>
            </w:r>
          </w:p>
        </w:tc>
        <w:tc>
          <w:tcPr>
            <w:tcW w:w="10036" w:type="dxa"/>
            <w:gridSpan w:val="6"/>
          </w:tcPr>
          <w:p w14:paraId="5FCDDA8A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20+10+10</w:t>
            </w: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9437E" w:rsidRPr="0022286A" w14:paraId="547ABAC2" w14:textId="77777777" w:rsidTr="00E90D4B">
        <w:trPr>
          <w:trHeight w:val="151"/>
        </w:trPr>
        <w:tc>
          <w:tcPr>
            <w:tcW w:w="737" w:type="dxa"/>
          </w:tcPr>
          <w:p w14:paraId="4B71DACE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  <w:gridSpan w:val="7"/>
          </w:tcPr>
          <w:p w14:paraId="69E3FC81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0036" w:type="dxa"/>
            <w:gridSpan w:val="6"/>
          </w:tcPr>
          <w:p w14:paraId="6A5AE1BD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этапа:</w:t>
            </w:r>
          </w:p>
          <w:p w14:paraId="3B92F9AF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1081893E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  СП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- 60%</w:t>
            </w:r>
          </w:p>
        </w:tc>
      </w:tr>
      <w:tr w:rsidR="0049437E" w:rsidRPr="0022286A" w14:paraId="2845BC4C" w14:textId="77777777" w:rsidTr="00E90D4B">
        <w:trPr>
          <w:trHeight w:val="151"/>
        </w:trPr>
        <w:tc>
          <w:tcPr>
            <w:tcW w:w="737" w:type="dxa"/>
          </w:tcPr>
          <w:p w14:paraId="035B76E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  <w:gridSpan w:val="7"/>
          </w:tcPr>
          <w:p w14:paraId="66ED27E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Финальная оценка:</w:t>
            </w: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320944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6" w:type="dxa"/>
            <w:gridSpan w:val="6"/>
          </w:tcPr>
          <w:p w14:paraId="03E5F71D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 60% + Экзамен 40% </w:t>
            </w:r>
          </w:p>
        </w:tc>
      </w:tr>
      <w:tr w:rsidR="0049437E" w:rsidRPr="0022286A" w14:paraId="0A65AF62" w14:textId="77777777" w:rsidTr="00E90D4B">
        <w:tc>
          <w:tcPr>
            <w:tcW w:w="737" w:type="dxa"/>
            <w:shd w:val="clear" w:color="auto" w:fill="DEEAF6"/>
          </w:tcPr>
          <w:p w14:paraId="1655824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3581" w:type="dxa"/>
            <w:gridSpan w:val="13"/>
            <w:shd w:val="clear" w:color="auto" w:fill="DEEAF6"/>
          </w:tcPr>
          <w:p w14:paraId="6972DEDD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14:paraId="76DCA9A9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37E" w:rsidRPr="0022286A" w14:paraId="5C201153" w14:textId="77777777" w:rsidTr="00E90D4B">
        <w:trPr>
          <w:trHeight w:val="151"/>
        </w:trPr>
        <w:tc>
          <w:tcPr>
            <w:tcW w:w="1430" w:type="dxa"/>
            <w:gridSpan w:val="2"/>
          </w:tcPr>
          <w:p w14:paraId="7A060728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по буквенной системе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4"/>
          </w:tcPr>
          <w:p w14:paraId="544D9173" w14:textId="77777777" w:rsidR="0049437E" w:rsidRPr="0022286A" w:rsidRDefault="0049437E" w:rsidP="0022286A">
            <w:pPr>
              <w:spacing w:after="0" w:line="240" w:lineRule="auto"/>
              <w:contextualSpacing/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Цифровой </w:t>
            </w:r>
          </w:p>
          <w:p w14:paraId="3ED1D5CC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эквивалент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gridSpan w:val="3"/>
          </w:tcPr>
          <w:p w14:paraId="1303D7F7" w14:textId="77777777" w:rsidR="0049437E" w:rsidRPr="0022286A" w:rsidRDefault="0049437E" w:rsidP="0022286A">
            <w:pPr>
              <w:spacing w:after="0" w:line="240" w:lineRule="auto"/>
              <w:contextualSpacing/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 </w:t>
            </w:r>
          </w:p>
          <w:p w14:paraId="1580E4F1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(% содержание)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2" w:type="dxa"/>
            <w:gridSpan w:val="5"/>
          </w:tcPr>
          <w:p w14:paraId="0CDBAC99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оценки </w:t>
            </w:r>
          </w:p>
          <w:p w14:paraId="62792227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49437E" w:rsidRPr="0022286A" w14:paraId="6F911936" w14:textId="77777777" w:rsidTr="00E90D4B">
        <w:trPr>
          <w:trHeight w:val="150"/>
        </w:trPr>
        <w:tc>
          <w:tcPr>
            <w:tcW w:w="1430" w:type="dxa"/>
            <w:gridSpan w:val="2"/>
          </w:tcPr>
          <w:p w14:paraId="55459137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4"/>
          </w:tcPr>
          <w:p w14:paraId="68E0D2AE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4,0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gridSpan w:val="3"/>
          </w:tcPr>
          <w:p w14:paraId="13FF460A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95-100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2" w:type="dxa"/>
            <w:gridSpan w:val="5"/>
          </w:tcPr>
          <w:p w14:paraId="432EA588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Отлично. </w:t>
            </w: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Превосходит самые высокие стандарты задания.</w:t>
            </w:r>
          </w:p>
        </w:tc>
      </w:tr>
      <w:tr w:rsidR="0049437E" w:rsidRPr="0022286A" w14:paraId="7FA18CD5" w14:textId="77777777" w:rsidTr="00E90D4B">
        <w:trPr>
          <w:trHeight w:val="150"/>
        </w:trPr>
        <w:tc>
          <w:tcPr>
            <w:tcW w:w="1430" w:type="dxa"/>
            <w:gridSpan w:val="2"/>
          </w:tcPr>
          <w:p w14:paraId="2C811F69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А-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4"/>
          </w:tcPr>
          <w:p w14:paraId="709EBD1C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3,67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gridSpan w:val="3"/>
          </w:tcPr>
          <w:p w14:paraId="14C9BD55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90-94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2" w:type="dxa"/>
            <w:gridSpan w:val="5"/>
          </w:tcPr>
          <w:p w14:paraId="1A71178F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Отлично.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Соответствует самым высоким стандартам задания.</w:t>
            </w:r>
          </w:p>
        </w:tc>
      </w:tr>
      <w:tr w:rsidR="0049437E" w:rsidRPr="0022286A" w14:paraId="3D602885" w14:textId="77777777" w:rsidTr="00E90D4B">
        <w:trPr>
          <w:trHeight w:val="150"/>
        </w:trPr>
        <w:tc>
          <w:tcPr>
            <w:tcW w:w="1430" w:type="dxa"/>
            <w:gridSpan w:val="2"/>
          </w:tcPr>
          <w:p w14:paraId="73A4B6F2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В+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4"/>
          </w:tcPr>
          <w:p w14:paraId="110B4D97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3,33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gridSpan w:val="3"/>
          </w:tcPr>
          <w:p w14:paraId="79AC4E14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85-89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2" w:type="dxa"/>
            <w:gridSpan w:val="5"/>
          </w:tcPr>
          <w:p w14:paraId="623C4641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Хорошо.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Очень хорошо. Соответствует высоким стандартам задания.</w:t>
            </w:r>
          </w:p>
        </w:tc>
      </w:tr>
      <w:tr w:rsidR="0049437E" w:rsidRPr="0022286A" w14:paraId="370C819C" w14:textId="77777777" w:rsidTr="00E90D4B">
        <w:trPr>
          <w:trHeight w:val="150"/>
        </w:trPr>
        <w:tc>
          <w:tcPr>
            <w:tcW w:w="1430" w:type="dxa"/>
            <w:gridSpan w:val="2"/>
          </w:tcPr>
          <w:p w14:paraId="2CFF484A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4"/>
          </w:tcPr>
          <w:p w14:paraId="58850DC8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3,0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gridSpan w:val="3"/>
          </w:tcPr>
          <w:p w14:paraId="036E95C4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80-84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2" w:type="dxa"/>
            <w:gridSpan w:val="5"/>
          </w:tcPr>
          <w:p w14:paraId="44742717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Соответствует большинству стандартов задания.</w:t>
            </w:r>
          </w:p>
        </w:tc>
      </w:tr>
      <w:tr w:rsidR="0049437E" w:rsidRPr="0022286A" w14:paraId="00F15A4B" w14:textId="77777777" w:rsidTr="00E90D4B">
        <w:trPr>
          <w:trHeight w:val="150"/>
        </w:trPr>
        <w:tc>
          <w:tcPr>
            <w:tcW w:w="1430" w:type="dxa"/>
            <w:gridSpan w:val="2"/>
          </w:tcPr>
          <w:p w14:paraId="75D518DB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В-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4"/>
          </w:tcPr>
          <w:p w14:paraId="0B278BF0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2,67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gridSpan w:val="3"/>
          </w:tcPr>
          <w:p w14:paraId="07302BC4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75-79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2" w:type="dxa"/>
            <w:gridSpan w:val="5"/>
          </w:tcPr>
          <w:p w14:paraId="5E0BACCF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Более чем достаточно. Показывает некоторое разумное владение материалом.</w:t>
            </w:r>
          </w:p>
        </w:tc>
      </w:tr>
      <w:tr w:rsidR="0049437E" w:rsidRPr="0022286A" w14:paraId="4B5B79B3" w14:textId="77777777" w:rsidTr="00E90D4B">
        <w:trPr>
          <w:trHeight w:val="150"/>
        </w:trPr>
        <w:tc>
          <w:tcPr>
            <w:tcW w:w="1430" w:type="dxa"/>
            <w:gridSpan w:val="2"/>
          </w:tcPr>
          <w:p w14:paraId="4621A199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С+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4"/>
          </w:tcPr>
          <w:p w14:paraId="134146D3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2,33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gridSpan w:val="3"/>
          </w:tcPr>
          <w:p w14:paraId="4A46BC3B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70-74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2" w:type="dxa"/>
            <w:gridSpan w:val="5"/>
          </w:tcPr>
          <w:p w14:paraId="16B00A63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Приемлемо.</w:t>
            </w:r>
          </w:p>
          <w:p w14:paraId="7A8B4177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основным стандартам задания.</w:t>
            </w:r>
          </w:p>
        </w:tc>
      </w:tr>
      <w:tr w:rsidR="0049437E" w:rsidRPr="0022286A" w14:paraId="2E3FC3B1" w14:textId="77777777" w:rsidTr="00E90D4B">
        <w:trPr>
          <w:trHeight w:val="150"/>
        </w:trPr>
        <w:tc>
          <w:tcPr>
            <w:tcW w:w="1430" w:type="dxa"/>
            <w:gridSpan w:val="2"/>
          </w:tcPr>
          <w:p w14:paraId="0F58B174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4"/>
          </w:tcPr>
          <w:p w14:paraId="589C786B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2,0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gridSpan w:val="3"/>
          </w:tcPr>
          <w:p w14:paraId="05C49371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65-69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2" w:type="dxa"/>
            <w:gridSpan w:val="5"/>
          </w:tcPr>
          <w:p w14:paraId="6158FF1C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49437E" w:rsidRPr="0022286A" w14:paraId="38215109" w14:textId="77777777" w:rsidTr="00E90D4B">
        <w:trPr>
          <w:trHeight w:val="150"/>
        </w:trPr>
        <w:tc>
          <w:tcPr>
            <w:tcW w:w="1430" w:type="dxa"/>
            <w:gridSpan w:val="2"/>
          </w:tcPr>
          <w:p w14:paraId="5F433411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С-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4"/>
          </w:tcPr>
          <w:p w14:paraId="3031570E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1,67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gridSpan w:val="3"/>
          </w:tcPr>
          <w:p w14:paraId="6FE5769F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60-64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2" w:type="dxa"/>
            <w:gridSpan w:val="5"/>
          </w:tcPr>
          <w:p w14:paraId="510496FD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49437E" w:rsidRPr="0022286A" w14:paraId="6D13E3B5" w14:textId="77777777" w:rsidTr="00E90D4B">
        <w:trPr>
          <w:trHeight w:val="150"/>
        </w:trPr>
        <w:tc>
          <w:tcPr>
            <w:tcW w:w="1430" w:type="dxa"/>
            <w:gridSpan w:val="2"/>
          </w:tcPr>
          <w:p w14:paraId="712E9A09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D+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4"/>
          </w:tcPr>
          <w:p w14:paraId="23D84E52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1,33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gridSpan w:val="3"/>
          </w:tcPr>
          <w:p w14:paraId="3C416DCA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55-59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2" w:type="dxa"/>
            <w:gridSpan w:val="5"/>
          </w:tcPr>
          <w:p w14:paraId="351DBB98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50B28E8F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:rsidR="0049437E" w:rsidRPr="0022286A" w14:paraId="2AF1F48B" w14:textId="77777777" w:rsidTr="00E90D4B">
        <w:trPr>
          <w:trHeight w:val="150"/>
        </w:trPr>
        <w:tc>
          <w:tcPr>
            <w:tcW w:w="1430" w:type="dxa"/>
            <w:gridSpan w:val="2"/>
          </w:tcPr>
          <w:p w14:paraId="2F1375D7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4"/>
          </w:tcPr>
          <w:p w14:paraId="189C7FEA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1,0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gridSpan w:val="3"/>
          </w:tcPr>
          <w:p w14:paraId="46E4006F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50-54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2" w:type="dxa"/>
            <w:gridSpan w:val="5"/>
          </w:tcPr>
          <w:p w14:paraId="33F186A7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53C796D3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 Самый низкий уровень знаний и выполнения задания.</w:t>
            </w:r>
          </w:p>
        </w:tc>
      </w:tr>
      <w:tr w:rsidR="0049437E" w:rsidRPr="0022286A" w14:paraId="6D17D667" w14:textId="77777777" w:rsidTr="00E90D4B">
        <w:trPr>
          <w:trHeight w:val="150"/>
        </w:trPr>
        <w:tc>
          <w:tcPr>
            <w:tcW w:w="1430" w:type="dxa"/>
            <w:gridSpan w:val="2"/>
          </w:tcPr>
          <w:p w14:paraId="1F3F54CF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FX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4"/>
          </w:tcPr>
          <w:p w14:paraId="5BA55AA5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0,5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gridSpan w:val="3"/>
          </w:tcPr>
          <w:p w14:paraId="719356C9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25-49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2" w:type="dxa"/>
            <w:gridSpan w:val="5"/>
          </w:tcPr>
          <w:p w14:paraId="3C755DF9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7DA2E428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:rsidR="0049437E" w:rsidRPr="0022286A" w14:paraId="0FA4FB8C" w14:textId="77777777" w:rsidTr="00E90D4B">
        <w:trPr>
          <w:trHeight w:val="150"/>
        </w:trPr>
        <w:tc>
          <w:tcPr>
            <w:tcW w:w="1430" w:type="dxa"/>
            <w:gridSpan w:val="2"/>
          </w:tcPr>
          <w:p w14:paraId="468921A2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4"/>
          </w:tcPr>
          <w:p w14:paraId="15DC1334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2" w:type="dxa"/>
            <w:gridSpan w:val="3"/>
          </w:tcPr>
          <w:p w14:paraId="36D97314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0-24</w:t>
            </w:r>
            <w:r w:rsidRPr="0022286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2" w:type="dxa"/>
            <w:gridSpan w:val="5"/>
          </w:tcPr>
          <w:p w14:paraId="4F20A127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31D33BAC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низкая продуктивность.</w:t>
            </w:r>
          </w:p>
        </w:tc>
      </w:tr>
      <w:tr w:rsidR="0049437E" w:rsidRPr="0022286A" w14:paraId="3715AAB1" w14:textId="77777777" w:rsidTr="00E90D4B">
        <w:tc>
          <w:tcPr>
            <w:tcW w:w="737" w:type="dxa"/>
          </w:tcPr>
          <w:p w14:paraId="4752D6F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13581" w:type="dxa"/>
            <w:gridSpan w:val="13"/>
          </w:tcPr>
          <w:p w14:paraId="500DA8E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Учебные ресурсы </w:t>
            </w:r>
            <w:r w:rsidRPr="002228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465742" w:rsidRPr="0022286A" w14:paraId="1E8AB884" w14:textId="77777777" w:rsidTr="00E90D4B">
        <w:trPr>
          <w:trHeight w:val="72"/>
        </w:trPr>
        <w:tc>
          <w:tcPr>
            <w:tcW w:w="1729" w:type="dxa"/>
            <w:gridSpan w:val="3"/>
            <w:vMerge w:val="restart"/>
          </w:tcPr>
          <w:p w14:paraId="55421D0B" w14:textId="77777777" w:rsidR="00465742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74C1593B" w14:textId="410828A5" w:rsidR="00465742" w:rsidRPr="00224484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</w:t>
            </w:r>
          </w:p>
          <w:p w14:paraId="10E50D34" w14:textId="77777777" w:rsidR="00465742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A6AA4" w14:textId="77777777" w:rsidR="00465742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0565A" w14:textId="77777777" w:rsidR="00465742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71EAF" w14:textId="77777777" w:rsidR="00465742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2DE85" w14:textId="77777777" w:rsidR="00465742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B479B" w14:textId="77777777" w:rsidR="00465742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1198B" w14:textId="3E0127AD" w:rsidR="00465742" w:rsidRPr="0022286A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12589" w:type="dxa"/>
            <w:gridSpan w:val="11"/>
          </w:tcPr>
          <w:p w14:paraId="1B1F35C1" w14:textId="006DA1C1" w:rsidR="00465742" w:rsidRPr="00224484" w:rsidRDefault="00465742" w:rsidP="002634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Крушинина Т.В., </w:t>
            </w:r>
            <w:proofErr w:type="spellStart"/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Гресь</w:t>
            </w:r>
            <w:proofErr w:type="spellEnd"/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</w:t>
            </w:r>
            <w:proofErr w:type="spellStart"/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Лазерко</w:t>
            </w:r>
            <w:proofErr w:type="spellEnd"/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 Моделирование анатомической формы </w:t>
            </w:r>
            <w:proofErr w:type="gramStart"/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постоянных  зубов</w:t>
            </w:r>
            <w:proofErr w:type="gramEnd"/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Учебно-методическое </w:t>
            </w:r>
            <w:proofErr w:type="gramStart"/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пособие .Минск</w:t>
            </w:r>
            <w:proofErr w:type="gramEnd"/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БГМУ 2025.,с.78</w:t>
            </w:r>
          </w:p>
          <w:p w14:paraId="7C1DCE92" w14:textId="710C236C" w:rsidR="00465742" w:rsidRPr="001D356F" w:rsidRDefault="00465742" w:rsidP="0022286A">
            <w:pPr>
              <w:pStyle w:val="af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65742" w:rsidRPr="0022286A" w14:paraId="76369341" w14:textId="77777777" w:rsidTr="00E90D4B">
        <w:trPr>
          <w:trHeight w:val="72"/>
        </w:trPr>
        <w:tc>
          <w:tcPr>
            <w:tcW w:w="1729" w:type="dxa"/>
            <w:gridSpan w:val="3"/>
            <w:vMerge/>
          </w:tcPr>
          <w:p w14:paraId="4AD574FF" w14:textId="77777777" w:rsidR="00465742" w:rsidRPr="001D356F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9" w:type="dxa"/>
            <w:gridSpan w:val="11"/>
          </w:tcPr>
          <w:p w14:paraId="79F63AB1" w14:textId="77777777" w:rsidR="00465742" w:rsidRPr="0022286A" w:rsidRDefault="00465742" w:rsidP="002228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Николаев А.И., Цепов Л.М. Фантомный курс терапевтической стоматологии. </w:t>
            </w:r>
            <w:proofErr w:type="spellStart"/>
            <w:r w:rsidRPr="0022286A">
              <w:rPr>
                <w:rFonts w:ascii="Times New Roman" w:hAnsi="Times New Roman"/>
                <w:sz w:val="24"/>
                <w:szCs w:val="24"/>
              </w:rPr>
              <w:t>Учебное</w:t>
            </w:r>
            <w:proofErr w:type="spellEnd"/>
            <w:r w:rsidRPr="00222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/>
                <w:sz w:val="24"/>
                <w:szCs w:val="24"/>
              </w:rPr>
              <w:t>пособие</w:t>
            </w:r>
            <w:proofErr w:type="spellEnd"/>
            <w:r w:rsidRPr="0022286A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22286A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spellEnd"/>
            <w:r w:rsidRPr="0022286A">
              <w:rPr>
                <w:rFonts w:ascii="Times New Roman" w:hAnsi="Times New Roman"/>
                <w:sz w:val="24"/>
                <w:szCs w:val="24"/>
              </w:rPr>
              <w:t>, 2014 г, С 429</w:t>
            </w:r>
          </w:p>
        </w:tc>
      </w:tr>
      <w:tr w:rsidR="00DD2E21" w:rsidRPr="0022286A" w14:paraId="4AAE4500" w14:textId="77777777" w:rsidTr="00E90D4B">
        <w:trPr>
          <w:trHeight w:val="72"/>
        </w:trPr>
        <w:tc>
          <w:tcPr>
            <w:tcW w:w="1729" w:type="dxa"/>
            <w:gridSpan w:val="3"/>
            <w:vMerge/>
          </w:tcPr>
          <w:p w14:paraId="1256764C" w14:textId="77777777" w:rsidR="00DD2E21" w:rsidRPr="001D356F" w:rsidRDefault="00DD2E21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9" w:type="dxa"/>
            <w:gridSpan w:val="11"/>
          </w:tcPr>
          <w:p w14:paraId="1A04F16B" w14:textId="1A99F482" w:rsidR="00DD2E21" w:rsidRPr="0022286A" w:rsidRDefault="00DD2E21" w:rsidP="0022286A">
            <w:pPr>
              <w:pStyle w:val="af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1AF2">
              <w:rPr>
                <w:rFonts w:ascii="Times New Roman" w:hAnsi="Times New Roman"/>
                <w:sz w:val="24"/>
                <w:szCs w:val="24"/>
                <w:lang w:val="ru-RU"/>
              </w:rPr>
              <w:t>Максимовский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Ю.М. Терапевтическая стоматология: руководство к практическим занятиям: учебное пособие / Ю.М. </w:t>
            </w:r>
            <w:proofErr w:type="spellStart"/>
            <w:r w:rsidRPr="009D1AF2">
              <w:rPr>
                <w:rFonts w:ascii="Times New Roman" w:hAnsi="Times New Roman"/>
                <w:sz w:val="24"/>
                <w:szCs w:val="24"/>
                <w:lang w:val="ru-RU"/>
              </w:rPr>
              <w:t>Максимовский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А.В. </w:t>
            </w:r>
            <w:proofErr w:type="spellStart"/>
            <w:proofErr w:type="gramStart"/>
            <w:r w:rsidRPr="009D1AF2">
              <w:rPr>
                <w:rFonts w:ascii="Times New Roman" w:hAnsi="Times New Roman"/>
                <w:sz w:val="24"/>
                <w:szCs w:val="24"/>
                <w:lang w:val="ru-RU"/>
              </w:rPr>
              <w:t>Митронин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9D1A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C63F1">
              <w:rPr>
                <w:rFonts w:ascii="Times New Roman" w:hAnsi="Times New Roman"/>
                <w:sz w:val="24"/>
                <w:szCs w:val="24"/>
              </w:rPr>
              <w:t xml:space="preserve">М.: ГЭОТАР-МЕДИА, 2012г, С 324  </w:t>
            </w:r>
          </w:p>
        </w:tc>
      </w:tr>
      <w:tr w:rsidR="00465742" w:rsidRPr="00953D19" w14:paraId="247A8D48" w14:textId="77777777" w:rsidTr="00E90D4B">
        <w:trPr>
          <w:trHeight w:val="72"/>
        </w:trPr>
        <w:tc>
          <w:tcPr>
            <w:tcW w:w="1729" w:type="dxa"/>
            <w:gridSpan w:val="3"/>
            <w:vMerge/>
          </w:tcPr>
          <w:p w14:paraId="26BC27AA" w14:textId="77777777" w:rsidR="00465742" w:rsidRPr="0022286A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89" w:type="dxa"/>
            <w:gridSpan w:val="11"/>
          </w:tcPr>
          <w:p w14:paraId="1B4A72C3" w14:textId="77777777" w:rsidR="00465742" w:rsidRPr="00224484" w:rsidRDefault="00465742" w:rsidP="0022286A">
            <w:pPr>
              <w:pStyle w:val="a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Терапиялык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стоматология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практикалык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сабактарға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басшылык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оку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кұралы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Электронное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основе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Терапиялык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стоматология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практикалык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сабактарға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басшылык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оку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кұралы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Ю. М.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Максимовский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В.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Митронин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;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казак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тіліндегі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басылымның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жауапты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редакторы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Б.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Жанабаева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;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казак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тіліне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аударған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 Н. 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Кубенова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М. : ГЭОТАР-</w:t>
            </w:r>
            <w:proofErr w:type="spellStart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Медиа</w:t>
            </w:r>
            <w:proofErr w:type="spellEnd"/>
            <w:r w:rsidRPr="00224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2018. - 384 б. - ISBN 978-5-9704-4580-8. </w:t>
            </w:r>
          </w:p>
          <w:p w14:paraId="122159B1" w14:textId="77777777" w:rsidR="00465742" w:rsidRPr="0022286A" w:rsidRDefault="00465742" w:rsidP="002228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286A">
              <w:rPr>
                <w:rFonts w:ascii="Times New Roman" w:hAnsi="Times New Roman"/>
                <w:sz w:val="24"/>
                <w:szCs w:val="24"/>
              </w:rPr>
              <w:t>2)</w:t>
            </w:r>
            <w:proofErr w:type="spellStart"/>
            <w:r w:rsidRPr="0022286A">
              <w:rPr>
                <w:rFonts w:ascii="Times New Roman" w:hAnsi="Times New Roman"/>
                <w:sz w:val="24"/>
                <w:szCs w:val="24"/>
              </w:rPr>
              <w:t>Терапиялык</w:t>
            </w:r>
            <w:proofErr w:type="spellEnd"/>
            <w:proofErr w:type="gramEnd"/>
            <w:r w:rsidRPr="00222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/>
                <w:sz w:val="24"/>
                <w:szCs w:val="24"/>
              </w:rPr>
              <w:t>стоматология</w:t>
            </w:r>
            <w:proofErr w:type="spellEnd"/>
            <w:r w:rsidRPr="002228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2286A">
              <w:rPr>
                <w:rFonts w:ascii="Times New Roman" w:hAnsi="Times New Roman"/>
                <w:sz w:val="24"/>
                <w:szCs w:val="24"/>
              </w:rPr>
              <w:t>Ауыз</w:t>
            </w:r>
            <w:proofErr w:type="spellEnd"/>
            <w:r w:rsidRPr="00222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/>
                <w:sz w:val="24"/>
                <w:szCs w:val="24"/>
              </w:rPr>
              <w:t>куысы</w:t>
            </w:r>
            <w:proofErr w:type="spellEnd"/>
            <w:r w:rsidRPr="00222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/>
                <w:sz w:val="24"/>
                <w:szCs w:val="24"/>
              </w:rPr>
              <w:t>шырышты</w:t>
            </w:r>
            <w:proofErr w:type="spellEnd"/>
            <w:r w:rsidRPr="00222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/>
                <w:sz w:val="24"/>
                <w:szCs w:val="24"/>
              </w:rPr>
              <w:t>кабыгынын</w:t>
            </w:r>
            <w:proofErr w:type="spellEnd"/>
            <w:r w:rsidRPr="00222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/>
                <w:sz w:val="24"/>
                <w:szCs w:val="24"/>
              </w:rPr>
              <w:t>аурулары</w:t>
            </w:r>
            <w:proofErr w:type="spellEnd"/>
            <w:r w:rsidRPr="0022286A">
              <w:rPr>
                <w:rFonts w:ascii="Times New Roman" w:hAnsi="Times New Roman"/>
                <w:sz w:val="24"/>
                <w:szCs w:val="24"/>
              </w:rPr>
              <w:t xml:space="preserve"> ISBN: 978-5-9704-2988-4, 978-5-9704-2982-2</w:t>
            </w:r>
          </w:p>
        </w:tc>
      </w:tr>
      <w:tr w:rsidR="00465742" w:rsidRPr="00953D19" w14:paraId="1C83839F" w14:textId="77777777" w:rsidTr="00E90D4B">
        <w:trPr>
          <w:trHeight w:val="72"/>
        </w:trPr>
        <w:tc>
          <w:tcPr>
            <w:tcW w:w="1729" w:type="dxa"/>
            <w:gridSpan w:val="3"/>
            <w:vMerge/>
          </w:tcPr>
          <w:p w14:paraId="0C8ABC8E" w14:textId="77777777" w:rsidR="00465742" w:rsidRPr="0022286A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89" w:type="dxa"/>
            <w:gridSpan w:val="11"/>
          </w:tcPr>
          <w:p w14:paraId="41704C4F" w14:textId="77777777" w:rsidR="00465742" w:rsidRPr="0022286A" w:rsidRDefault="00465742" w:rsidP="0022286A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Terminologia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anatomica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international anatomical terminology By the Federative Committee on Anatomical Terminology (FCAT).  </w:t>
            </w:r>
            <w:proofErr w:type="spellStart"/>
            <w:proofErr w:type="gram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Stuttgart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 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Georg</w:t>
            </w:r>
            <w:proofErr w:type="spellEnd"/>
            <w:proofErr w:type="gram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Thieme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Verlag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ISBN-10: 3-13-114361-4. ISBN-13: 978-3-13-114361-7</w:t>
            </w:r>
          </w:p>
          <w:p w14:paraId="0C2C396F" w14:textId="77777777" w:rsidR="00465742" w:rsidRPr="0022286A" w:rsidRDefault="00465742" w:rsidP="0022286A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Pocket Atlas of Human Anatomy: 5th edition - W. Dauber, Founded by Heinz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Feneis</w:t>
            </w:r>
            <w:proofErr w:type="spellEnd"/>
          </w:p>
          <w:p w14:paraId="17A41CC9" w14:textId="77777777" w:rsidR="00465742" w:rsidRPr="0022286A" w:rsidRDefault="00465742" w:rsidP="0022286A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Dental Radiology -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Fuhrmann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A. - ISBN: 3132004219, 7831320042 -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Thieme</w:t>
            </w:r>
            <w:proofErr w:type="spellEnd"/>
          </w:p>
          <w:p w14:paraId="0DF10D1C" w14:textId="77777777" w:rsidR="00465742" w:rsidRPr="0022286A" w:rsidRDefault="00465742" w:rsidP="0022286A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Anatomy for dental medicine - Baker, Eric W., Michael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Schünke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Erik Schulte, and Udo Schumacher.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Thieme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2015.</w:t>
            </w:r>
          </w:p>
          <w:p w14:paraId="7390A696" w14:textId="77777777" w:rsidR="00465742" w:rsidRPr="0022286A" w:rsidRDefault="00465742" w:rsidP="0022286A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Anatomie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topographique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descriptive et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fonctionnelle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Alain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Bouchet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Jacques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Cuilleret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Editions Masson (1991) - Langue :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Français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ISBN-10: 2225824673 - ISBN-13: 978-2225824678</w:t>
            </w:r>
          </w:p>
          <w:p w14:paraId="0F53CA45" w14:textId="77777777" w:rsidR="00465742" w:rsidRPr="0022286A" w:rsidRDefault="00465742" w:rsidP="0022286A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565B60"/>
                <w:sz w:val="24"/>
                <w:szCs w:val="24"/>
                <w:lang w:val="en-US" w:eastAsia="ru-RU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John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Panapallil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dental materials 3 ed. 2010 B. S.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Manjunatha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Dental Anatomy and Oral Physiology,2012, Douglas Terry, Essentials of Dentistry, 195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65742" w:rsidRPr="0022286A" w14:paraId="03EC70D9" w14:textId="77777777" w:rsidTr="00E90D4B">
        <w:trPr>
          <w:trHeight w:val="72"/>
        </w:trPr>
        <w:tc>
          <w:tcPr>
            <w:tcW w:w="1729" w:type="dxa"/>
            <w:gridSpan w:val="3"/>
            <w:vMerge/>
          </w:tcPr>
          <w:p w14:paraId="7C5D3A55" w14:textId="77777777" w:rsidR="00465742" w:rsidRPr="0022286A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89" w:type="dxa"/>
            <w:gridSpan w:val="11"/>
          </w:tcPr>
          <w:p w14:paraId="1F93CB56" w14:textId="2DC89187" w:rsidR="00465742" w:rsidRPr="00263451" w:rsidRDefault="00465742" w:rsidP="002634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proofErr w:type="spellStart"/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Ломиашвили</w:t>
            </w:r>
            <w:proofErr w:type="spellEnd"/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Л.М., Аюпова Л.Г. Художественное моделирование и реставрация зубов. Москва, Медицинская книга, </w:t>
            </w:r>
            <w:proofErr w:type="gramStart"/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2004.-</w:t>
            </w:r>
            <w:proofErr w:type="gramEnd"/>
            <w:r w:rsidRPr="0022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252с</w:t>
            </w:r>
            <w:r w:rsidRPr="0026345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</w:tr>
      <w:tr w:rsidR="00465742" w:rsidRPr="0022286A" w14:paraId="7555D8D3" w14:textId="77777777" w:rsidTr="00E90D4B">
        <w:trPr>
          <w:trHeight w:val="72"/>
        </w:trPr>
        <w:tc>
          <w:tcPr>
            <w:tcW w:w="1729" w:type="dxa"/>
            <w:gridSpan w:val="3"/>
            <w:vMerge/>
          </w:tcPr>
          <w:p w14:paraId="623053DB" w14:textId="77777777" w:rsidR="00465742" w:rsidRPr="0022286A" w:rsidRDefault="0046574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89" w:type="dxa"/>
            <w:gridSpan w:val="11"/>
          </w:tcPr>
          <w:p w14:paraId="730DD94A" w14:textId="38EDB0AF" w:rsidR="00465742" w:rsidRPr="00DB2AF5" w:rsidRDefault="00465742" w:rsidP="002634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айворонский</w:t>
            </w:r>
            <w:proofErr w:type="spell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И.В, Петрова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«Анатомия зубов»,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ЭЛБИ-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2015г.-55с.</w:t>
            </w:r>
          </w:p>
        </w:tc>
      </w:tr>
      <w:tr w:rsidR="00171BC9" w:rsidRPr="0022286A" w14:paraId="77470A14" w14:textId="77777777" w:rsidTr="00E90D4B">
        <w:trPr>
          <w:trHeight w:val="72"/>
        </w:trPr>
        <w:tc>
          <w:tcPr>
            <w:tcW w:w="1729" w:type="dxa"/>
            <w:gridSpan w:val="3"/>
          </w:tcPr>
          <w:p w14:paraId="59409B35" w14:textId="77777777" w:rsidR="00171BC9" w:rsidRPr="00A22AFF" w:rsidRDefault="00171BC9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9" w:type="dxa"/>
            <w:gridSpan w:val="11"/>
          </w:tcPr>
          <w:p w14:paraId="1E8F373E" w14:textId="7B5AA92F" w:rsidR="00171BC9" w:rsidRPr="0022286A" w:rsidRDefault="00171BC9" w:rsidP="002634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.Абдурахманов</w:t>
            </w:r>
            <w:proofErr w:type="gramEnd"/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А. И. Ортопедическая стоматология. Материалы и </w:t>
            </w:r>
            <w:proofErr w:type="gramStart"/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proofErr w:type="gramEnd"/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учебник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Абдурахманов,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Курбанов.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3–е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изд.,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gramStart"/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ГЭОТАР–Медиа, 2016. – 352 с. –</w:t>
            </w:r>
          </w:p>
        </w:tc>
      </w:tr>
      <w:tr w:rsidR="0049437E" w:rsidRPr="00953D19" w14:paraId="3F11B4A0" w14:textId="77777777" w:rsidTr="00E90D4B">
        <w:tc>
          <w:tcPr>
            <w:tcW w:w="1729" w:type="dxa"/>
            <w:gridSpan w:val="3"/>
          </w:tcPr>
          <w:p w14:paraId="0137ED8F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</w:tc>
        <w:tc>
          <w:tcPr>
            <w:tcW w:w="12589" w:type="dxa"/>
            <w:gridSpan w:val="11"/>
          </w:tcPr>
          <w:p w14:paraId="59A13029" w14:textId="77777777" w:rsidR="0049437E" w:rsidRPr="0022286A" w:rsidRDefault="0049437E" w:rsidP="0022286A">
            <w:pPr>
              <w:pStyle w:val="a4"/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r w:rsidRPr="00222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r w:rsidRPr="00222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14:paraId="17C16AFE" w14:textId="77777777" w:rsidR="0049437E" w:rsidRPr="0022286A" w:rsidRDefault="0049437E" w:rsidP="0022286A">
            <w:pPr>
              <w:pStyle w:val="a4"/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</w:t>
            </w:r>
            <w:proofErr w:type="spellStart"/>
            <w:r w:rsidRPr="00222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library.kaznu</w:t>
            </w:r>
            <w:proofErr w:type="spellEnd"/>
          </w:p>
          <w:p w14:paraId="723245E5" w14:textId="77777777" w:rsidR="0049437E" w:rsidRPr="0022286A" w:rsidRDefault="0049437E" w:rsidP="002228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Medscape.com - </w:t>
            </w:r>
            <w:hyperlink r:id="rId6" w:history="1">
              <w:r w:rsidRPr="002228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https://www.medscape.com/familymedicine</w:t>
              </w:r>
            </w:hyperlink>
          </w:p>
          <w:p w14:paraId="0DB0682B" w14:textId="77777777" w:rsidR="0049437E" w:rsidRPr="0022286A" w:rsidRDefault="0049437E" w:rsidP="002228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Oxfordmedicine.com -</w:t>
            </w:r>
            <w:hyperlink r:id="rId7" w:history="1">
              <w:r w:rsidRPr="002228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https://oxfordmedicine.com/</w:t>
              </w:r>
            </w:hyperlink>
          </w:p>
          <w:p w14:paraId="4398E468" w14:textId="77777777" w:rsidR="0049437E" w:rsidRPr="0022286A" w:rsidRDefault="00953D19" w:rsidP="002228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8" w:history="1">
              <w:r w:rsidR="0049437E" w:rsidRPr="0022286A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Uptodate.com</w:t>
              </w:r>
            </w:hyperlink>
            <w:r w:rsidR="0049437E"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- </w:t>
            </w:r>
            <w:hyperlink r:id="rId9" w:history="1">
              <w:r w:rsidR="0049437E"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https://www.wolterskluwer.com/en/solutions/uptodate</w:t>
              </w:r>
            </w:hyperlink>
          </w:p>
          <w:p w14:paraId="5B7F38C1" w14:textId="77777777" w:rsidR="0049437E" w:rsidRPr="0022286A" w:rsidRDefault="0049437E" w:rsidP="002228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Osmosis - </w:t>
            </w:r>
            <w:hyperlink r:id="rId10" w:history="1"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https://www.youtube.com/c/osmosis</w:t>
              </w:r>
            </w:hyperlink>
          </w:p>
          <w:p w14:paraId="3AB12F30" w14:textId="77777777" w:rsidR="0049437E" w:rsidRPr="0022286A" w:rsidRDefault="0049437E" w:rsidP="002228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Ninja Nerd - </w:t>
            </w:r>
            <w:hyperlink r:id="rId11" w:history="1"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https://www.youtube.com/c/NinjaNerdScience/videos</w:t>
              </w:r>
            </w:hyperlink>
          </w:p>
          <w:p w14:paraId="3A6C0D91" w14:textId="77777777" w:rsidR="0049437E" w:rsidRPr="0022286A" w:rsidRDefault="0049437E" w:rsidP="002228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CorMedicale</w:t>
            </w:r>
            <w:proofErr w:type="spellEnd"/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hyperlink r:id="rId12" w:history="1"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proofErr w:type="spellStart"/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CorMedicale</w:t>
              </w:r>
              <w:proofErr w:type="spellEnd"/>
            </w:hyperlink>
            <w:r w:rsidRPr="0022286A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>-  медицинские</w:t>
            </w:r>
            <w:proofErr w:type="gramEnd"/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видео анимации на русском языке.</w:t>
            </w:r>
          </w:p>
          <w:p w14:paraId="5E51584E" w14:textId="77777777" w:rsidR="0049437E" w:rsidRPr="0022286A" w:rsidRDefault="0049437E" w:rsidP="002228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222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Lecturio</w:t>
            </w:r>
            <w:proofErr w:type="spellEnd"/>
            <w:r w:rsidRPr="00222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Medical</w:t>
            </w:r>
            <w:r w:rsidRPr="0022286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- </w:t>
            </w:r>
            <w:hyperlink r:id="rId13" w:history="1"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GB"/>
                </w:rPr>
                <w:t>https://www.youtube.com/channel/UCbYmF43dpGHz8gi2ugiXr0Q</w:t>
              </w:r>
            </w:hyperlink>
          </w:p>
          <w:p w14:paraId="71B58000" w14:textId="77777777" w:rsidR="0049437E" w:rsidRPr="0022286A" w:rsidRDefault="0049437E" w:rsidP="002228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SciDrugs</w:t>
            </w:r>
            <w:proofErr w:type="spellEnd"/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hyperlink r:id="rId14" w:history="1"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proofErr w:type="spellStart"/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SciDrugs</w:t>
              </w:r>
              <w:proofErr w:type="spellEnd"/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22286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videos</w:t>
              </w:r>
            </w:hyperlink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>видеолекции</w:t>
            </w:r>
            <w:proofErr w:type="spellEnd"/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фармакологии на русском языке.</w:t>
            </w:r>
          </w:p>
          <w:p w14:paraId="5AFC6DC5" w14:textId="77777777" w:rsidR="0049437E" w:rsidRPr="0022286A" w:rsidRDefault="0049437E" w:rsidP="0022286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8" w:hanging="284"/>
              <w:rPr>
                <w:rStyle w:val="a6"/>
                <w:rFonts w:ascii="Times New Roman" w:hAnsi="Times New Roman" w:cs="Times New Roman"/>
                <w:b/>
                <w:color w:val="000000"/>
                <w:sz w:val="24"/>
                <w:szCs w:val="24"/>
                <w:u w:val="none"/>
                <w:lang w:val="en-US"/>
              </w:rPr>
            </w:pPr>
            <w:r w:rsidRPr="00222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E-anatomy - </w:t>
            </w:r>
            <w:hyperlink r:id="rId15" w:history="1">
              <w:r w:rsidRPr="0022286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https://www.imaios.com/ru/e-anatomy/golova-i-sheya/zuby</w:t>
              </w:r>
            </w:hyperlink>
          </w:p>
          <w:p w14:paraId="63E0B878" w14:textId="0283A5A3" w:rsidR="0049437E" w:rsidRPr="0022286A" w:rsidRDefault="0049437E" w:rsidP="002634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8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https://www.youtube.com/@ptcdental</w:t>
            </w:r>
          </w:p>
        </w:tc>
      </w:tr>
      <w:tr w:rsidR="0049437E" w:rsidRPr="0022286A" w14:paraId="043B52BF" w14:textId="77777777" w:rsidTr="00E90D4B">
        <w:tc>
          <w:tcPr>
            <w:tcW w:w="1729" w:type="dxa"/>
            <w:gridSpan w:val="3"/>
          </w:tcPr>
          <w:p w14:paraId="254B4095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Симуляторы в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  <w:tc>
          <w:tcPr>
            <w:tcW w:w="12589" w:type="dxa"/>
            <w:gridSpan w:val="11"/>
          </w:tcPr>
          <w:p w14:paraId="52F9618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1F6A3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37E" w:rsidRPr="0022286A" w14:paraId="17720368" w14:textId="77777777" w:rsidTr="00E90D4B">
        <w:tc>
          <w:tcPr>
            <w:tcW w:w="1729" w:type="dxa"/>
            <w:gridSpan w:val="3"/>
          </w:tcPr>
          <w:p w14:paraId="72E21FC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программное обеспечение </w:t>
            </w:r>
          </w:p>
        </w:tc>
        <w:tc>
          <w:tcPr>
            <w:tcW w:w="12589" w:type="dxa"/>
            <w:gridSpan w:val="11"/>
          </w:tcPr>
          <w:p w14:paraId="67EA36E9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доступный в свободном доступе.</w:t>
            </w:r>
          </w:p>
          <w:p w14:paraId="1F498135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2. Медицинские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калькудяторы: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Medscape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Справочник врача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доступные в свободном доступе.</w:t>
            </w:r>
          </w:p>
          <w:p w14:paraId="61EE8BB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3. Справочник протоколов диагностики и лечения для медицинских работников от РЦРЗ, МЗ РК: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Dariger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доступное в свободном доступе.</w:t>
            </w:r>
          </w:p>
        </w:tc>
      </w:tr>
      <w:tr w:rsidR="0049437E" w:rsidRPr="0022286A" w14:paraId="7CF68738" w14:textId="77777777" w:rsidTr="00E90D4B">
        <w:trPr>
          <w:trHeight w:val="234"/>
        </w:trPr>
        <w:tc>
          <w:tcPr>
            <w:tcW w:w="14318" w:type="dxa"/>
            <w:gridSpan w:val="14"/>
          </w:tcPr>
          <w:p w14:paraId="0BF97B29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37E" w:rsidRPr="0022286A" w14:paraId="6174780C" w14:textId="77777777" w:rsidTr="00E90D4B">
        <w:tc>
          <w:tcPr>
            <w:tcW w:w="737" w:type="dxa"/>
            <w:shd w:val="clear" w:color="auto" w:fill="DEEAF6"/>
          </w:tcPr>
          <w:p w14:paraId="18AE597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3581" w:type="dxa"/>
            <w:gridSpan w:val="13"/>
            <w:shd w:val="clear" w:color="auto" w:fill="DEEAF6"/>
          </w:tcPr>
          <w:p w14:paraId="73AA25AE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к </w:t>
            </w: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обучаещему и бонусная система</w:t>
            </w:r>
          </w:p>
        </w:tc>
      </w:tr>
      <w:tr w:rsidR="0049437E" w:rsidRPr="0022286A" w14:paraId="74DCF24F" w14:textId="77777777" w:rsidTr="00E90D4B">
        <w:tc>
          <w:tcPr>
            <w:tcW w:w="14318" w:type="dxa"/>
            <w:gridSpan w:val="14"/>
          </w:tcPr>
          <w:p w14:paraId="29CC45E2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Бонусная система:</w:t>
            </w:r>
          </w:p>
          <w:p w14:paraId="04E8DFC3" w14:textId="3C668418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экстраординарные достижения в сфере будущей профессиональной деятельности (клинические, научные, организационные и т.п.) обучающемуся могут быть добавлены дополнительные баллы до 10% от финальной оценки (Решением кафедры)</w:t>
            </w:r>
          </w:p>
        </w:tc>
      </w:tr>
      <w:tr w:rsidR="0049437E" w:rsidRPr="0022286A" w14:paraId="492A7809" w14:textId="77777777" w:rsidTr="00E90D4B">
        <w:tc>
          <w:tcPr>
            <w:tcW w:w="737" w:type="dxa"/>
            <w:shd w:val="clear" w:color="auto" w:fill="DEEAF6"/>
          </w:tcPr>
          <w:p w14:paraId="5B48C2E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3581" w:type="dxa"/>
            <w:gridSpan w:val="13"/>
            <w:shd w:val="clear" w:color="auto" w:fill="DEEAF6"/>
          </w:tcPr>
          <w:p w14:paraId="116ACC40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Политика дисциплины </w:t>
            </w:r>
            <w:r w:rsidRPr="002228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49437E" w:rsidRPr="0022286A" w14:paraId="0FFDE6CC" w14:textId="77777777" w:rsidTr="00E90D4B">
        <w:tc>
          <w:tcPr>
            <w:tcW w:w="737" w:type="dxa"/>
          </w:tcPr>
          <w:p w14:paraId="7D4BC15D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1" w:type="dxa"/>
            <w:gridSpan w:val="13"/>
          </w:tcPr>
          <w:p w14:paraId="5E4613A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Политика дисциплины определяется </w:t>
            </w:r>
            <w:hyperlink r:id="rId16" w:history="1">
              <w:r w:rsidRPr="0022286A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Академической политикой Университета</w:t>
              </w:r>
            </w:hyperlink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и </w:t>
            </w:r>
            <w:hyperlink r:id="rId17" w:history="1">
              <w:r w:rsidRPr="0022286A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Политикой академической честности Университета</w:t>
              </w:r>
            </w:hyperlink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. Если ссылки не будут открываться, то актуальные документы, Вы можете найти в ИС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Univer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  <w:p w14:paraId="416CEC1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</w:t>
            </w:r>
            <w:proofErr w:type="spellStart"/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профессиоанльного</w:t>
            </w:r>
            <w:proofErr w:type="spellEnd"/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поведения: </w:t>
            </w:r>
          </w:p>
          <w:p w14:paraId="0AA958CA" w14:textId="77777777" w:rsidR="0049437E" w:rsidRPr="0022286A" w:rsidRDefault="0049437E" w:rsidP="0022286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Внешний вид:</w:t>
            </w:r>
          </w:p>
          <w:p w14:paraId="1DC00697" w14:textId="77777777" w:rsidR="0049437E" w:rsidRPr="0022286A" w:rsidRDefault="0049437E" w:rsidP="0022286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6AC99416" w14:textId="77777777" w:rsidR="0049437E" w:rsidRPr="0022286A" w:rsidRDefault="0049437E" w:rsidP="0022286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чистый отглаженный халат</w:t>
            </w:r>
          </w:p>
          <w:p w14:paraId="524309E6" w14:textId="77777777" w:rsidR="0049437E" w:rsidRPr="0022286A" w:rsidRDefault="0049437E" w:rsidP="0022286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медицинская маска</w:t>
            </w:r>
          </w:p>
          <w:p w14:paraId="70DFAAC6" w14:textId="77777777" w:rsidR="0049437E" w:rsidRPr="0022286A" w:rsidRDefault="0049437E" w:rsidP="0022286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шапочка (или аккуратный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хиджаб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без свисающих концов)</w:t>
            </w:r>
          </w:p>
          <w:p w14:paraId="4FA74F30" w14:textId="77777777" w:rsidR="0049437E" w:rsidRPr="0022286A" w:rsidRDefault="0049437E" w:rsidP="0022286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медицинские перчатки</w:t>
            </w:r>
          </w:p>
          <w:p w14:paraId="6095B595" w14:textId="77777777" w:rsidR="0049437E" w:rsidRPr="0022286A" w:rsidRDefault="0049437E" w:rsidP="0022286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сменная обувь</w:t>
            </w:r>
          </w:p>
          <w:p w14:paraId="6A640A77" w14:textId="77777777" w:rsidR="0049437E" w:rsidRPr="0022286A" w:rsidRDefault="0049437E" w:rsidP="0022286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1AF2624E" w14:textId="77777777" w:rsidR="0049437E" w:rsidRPr="0022286A" w:rsidRDefault="0049437E" w:rsidP="0022286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бейджик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ФИО (полностью)</w:t>
            </w:r>
          </w:p>
          <w:p w14:paraId="5FB2137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Обязательное наличие фонендоскопа, тонометра, сантиметровой ленты, (можно также иметь </w:t>
            </w:r>
            <w:proofErr w:type="spell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пульсоксиметр</w:t>
            </w:r>
            <w:proofErr w:type="spell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DA1A0DC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14:paraId="4CA4EF96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4) *Наличие паспорта вакцинации или иного документа о полностью пройденном курсе вакцинации против COVID-19 и гриппа</w:t>
            </w:r>
          </w:p>
          <w:p w14:paraId="6E883B42" w14:textId="77777777" w:rsidR="0049437E" w:rsidRPr="0022286A" w:rsidRDefault="0049437E" w:rsidP="0022286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 Обязательное соблюдение правил личной гигиены и техники безопасности</w:t>
            </w:r>
          </w:p>
          <w:p w14:paraId="7B565726" w14:textId="77777777" w:rsidR="0049437E" w:rsidRPr="0022286A" w:rsidRDefault="0049437E" w:rsidP="0022286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) Систематическая подготовка к учебному процессу.</w:t>
            </w:r>
          </w:p>
          <w:p w14:paraId="3A5A3687" w14:textId="77777777" w:rsidR="0049437E" w:rsidRPr="0022286A" w:rsidRDefault="0049437E" w:rsidP="0022286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) Аккуратное и своевременное ведение отчетной документации.</w:t>
            </w:r>
          </w:p>
          <w:p w14:paraId="31EABE46" w14:textId="77777777" w:rsidR="0049437E" w:rsidRPr="0022286A" w:rsidRDefault="0049437E" w:rsidP="0022286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) Активное участие в лечебно-диагностических и общественных мероприятиях кафедр.</w:t>
            </w:r>
          </w:p>
          <w:p w14:paraId="1592461E" w14:textId="77777777" w:rsidR="0049437E" w:rsidRPr="0022286A" w:rsidRDefault="0049437E" w:rsidP="0022286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Студент без медкнижки и вакцинации не будет допущен к пациентам. </w:t>
            </w:r>
          </w:p>
          <w:p w14:paraId="2798B9B4" w14:textId="77777777" w:rsidR="0049437E" w:rsidRPr="0022286A" w:rsidRDefault="0049437E" w:rsidP="0022286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тудент</w:t>
            </w:r>
            <w:proofErr w:type="spellEnd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 w:rsidRPr="002228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– не допускается к пациентам! </w:t>
            </w:r>
          </w:p>
          <w:p w14:paraId="2918E8D6" w14:textId="77777777" w:rsidR="0049437E" w:rsidRPr="0022286A" w:rsidRDefault="0049437E" w:rsidP="0022286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3BA9274B" w14:textId="77777777" w:rsidR="0049437E" w:rsidRPr="0022286A" w:rsidRDefault="0049437E" w:rsidP="0022286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Учебная дисциплина:</w:t>
            </w:r>
          </w:p>
          <w:p w14:paraId="63554202" w14:textId="77777777" w:rsidR="0049437E" w:rsidRPr="0022286A" w:rsidRDefault="0049437E" w:rsidP="0022286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58D237CB" w14:textId="77777777" w:rsidR="0049437E" w:rsidRPr="0022286A" w:rsidRDefault="0049437E" w:rsidP="0022286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13B34442" w14:textId="77777777" w:rsidR="0049437E" w:rsidRPr="0022286A" w:rsidRDefault="0049437E" w:rsidP="0022286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5F4E65D3" w14:textId="77777777" w:rsidR="0049437E" w:rsidRPr="0022286A" w:rsidRDefault="0049437E" w:rsidP="0022286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5DA5454A" w14:textId="77777777" w:rsidR="0049437E" w:rsidRPr="0022286A" w:rsidRDefault="0049437E" w:rsidP="0022286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28600878" w14:textId="77777777" w:rsidR="0049437E" w:rsidRPr="0022286A" w:rsidRDefault="0049437E" w:rsidP="0022286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07319C3E" w14:textId="77777777" w:rsidR="0049437E" w:rsidRPr="0022286A" w:rsidRDefault="0049437E" w:rsidP="0022286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Пропущенные занятия не отрабатываются.</w:t>
            </w:r>
          </w:p>
          <w:p w14:paraId="1543B64A" w14:textId="77777777" w:rsidR="0049437E" w:rsidRPr="0022286A" w:rsidRDefault="0049437E" w:rsidP="0022286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14:paraId="61B4FE76" w14:textId="77777777" w:rsidR="0049437E" w:rsidRPr="0022286A" w:rsidRDefault="0049437E" w:rsidP="0022286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Приветствовать преподавателя и любого старшего по возрасту вставанием (на занятии)</w:t>
            </w:r>
          </w:p>
          <w:p w14:paraId="7792DCF1" w14:textId="77777777" w:rsidR="0049437E" w:rsidRPr="0022286A" w:rsidRDefault="0049437E" w:rsidP="0022286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Курение (в том числе использование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, электронных сигарет) строго запрещено на территории ЛПУ (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out-doors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5832EEDA" w14:textId="77777777" w:rsidR="0049437E" w:rsidRPr="0022286A" w:rsidRDefault="0049437E" w:rsidP="0022286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35021137" w14:textId="77777777" w:rsidR="0049437E" w:rsidRPr="0022286A" w:rsidRDefault="0049437E" w:rsidP="0022286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Иметь при себе ноутбук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планшет для обучения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сдачи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рубежных и итоговых контролях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B5B33AA" w14:textId="77777777" w:rsidR="0049437E" w:rsidRPr="0022286A" w:rsidRDefault="0049437E" w:rsidP="0022286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Сдача тестов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фонах и смартфонах строго запрещается.</w:t>
            </w:r>
          </w:p>
          <w:p w14:paraId="64D9BB9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 xml:space="preserve">Поведение обучающегося на экзаменах регламентируют </w:t>
            </w:r>
            <w:hyperlink r:id="rId18" w:history="1">
              <w:r w:rsidRPr="0022286A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«Правила проведения итогового контроля»</w:t>
              </w:r>
            </w:hyperlink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, </w:t>
            </w:r>
            <w:hyperlink r:id="rId19" w:history="1">
              <w:r w:rsidRPr="0022286A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(актуальные документы загружены в ИС «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Универ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» и обновляются перед началом сессии); </w:t>
            </w:r>
            <w:hyperlink r:id="rId20" w:history="1">
              <w:r w:rsidRPr="0022286A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</w:tr>
      <w:tr w:rsidR="0049437E" w:rsidRPr="0022286A" w14:paraId="779EF543" w14:textId="77777777" w:rsidTr="00E90D4B">
        <w:tc>
          <w:tcPr>
            <w:tcW w:w="737" w:type="dxa"/>
          </w:tcPr>
          <w:p w14:paraId="1A8BE545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3581" w:type="dxa"/>
            <w:gridSpan w:val="13"/>
          </w:tcPr>
          <w:p w14:paraId="03E754A6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b/>
                <w:bCs/>
                <w:color w:val="000000"/>
                <w:lang w:val="ru-RU"/>
              </w:rPr>
              <w:t>1. Постоянно готовится к занятиям:</w:t>
            </w:r>
          </w:p>
          <w:p w14:paraId="5CA709D8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color w:val="000000"/>
                <w:lang w:val="ru-RU"/>
              </w:rPr>
              <w:t>Например, подкрепляет утверждения соответствующими ссылками, делает краткие резюме</w:t>
            </w:r>
          </w:p>
          <w:p w14:paraId="0F317D63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color w:val="000000"/>
                <w:lang w:val="ru-RU"/>
              </w:rPr>
              <w:t>Демонстрирует навыки эффективного обучения, помогает в обучении другим</w:t>
            </w:r>
          </w:p>
          <w:p w14:paraId="78A3F13D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b/>
                <w:bCs/>
                <w:color w:val="000000"/>
                <w:lang w:val="ru-RU"/>
              </w:rPr>
              <w:t>2. Принимать ответственность за свое обучение:</w:t>
            </w:r>
          </w:p>
          <w:p w14:paraId="446AACCB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color w:val="000000"/>
                <w:lang w:val="ru-RU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4B73B67F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b/>
                <w:bCs/>
                <w:color w:val="000000"/>
                <w:lang w:val="ru-RU"/>
              </w:rPr>
              <w:t>3. Активно участвовать в обучении группы:</w:t>
            </w:r>
          </w:p>
          <w:p w14:paraId="312CFC4E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color w:val="000000"/>
                <w:lang w:val="ru-RU"/>
              </w:rPr>
              <w:t>Например, активно участвует в обсуждении, охотно берет задания</w:t>
            </w:r>
          </w:p>
          <w:p w14:paraId="25D811D5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b/>
                <w:bCs/>
                <w:color w:val="000000"/>
                <w:lang w:val="ru-RU"/>
              </w:rPr>
              <w:t>4. Демонстрировать эффективные групповые навыки   </w:t>
            </w:r>
          </w:p>
          <w:p w14:paraId="6D30D585" w14:textId="77777777" w:rsidR="0049437E" w:rsidRPr="0022286A" w:rsidRDefault="0049437E" w:rsidP="0022286A">
            <w:pPr>
              <w:tabs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057C318D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b/>
                <w:bCs/>
                <w:color w:val="000000"/>
                <w:lang w:val="ru-RU"/>
              </w:rPr>
              <w:t>5. Искусное владение коммуникации с ровесниками:</w:t>
            </w:r>
          </w:p>
          <w:p w14:paraId="0885A6CC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color w:val="000000"/>
                <w:lang w:val="ru-RU"/>
              </w:rPr>
              <w:t>Например, активно слушает, восприимчив к невербальным и эмоциональным сигналам  </w:t>
            </w:r>
          </w:p>
          <w:p w14:paraId="0A5C98E9" w14:textId="77777777" w:rsidR="0049437E" w:rsidRPr="0022286A" w:rsidRDefault="0049437E" w:rsidP="0022286A">
            <w:pPr>
              <w:tabs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Уважительное отношение</w:t>
            </w:r>
          </w:p>
          <w:p w14:paraId="1D62C9FC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b/>
                <w:bCs/>
                <w:color w:val="000000"/>
                <w:lang w:val="ru-RU"/>
              </w:rPr>
              <w:t>6. Высоко развитые профессиональные навыки:</w:t>
            </w:r>
          </w:p>
          <w:p w14:paraId="71EB89E2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color w:val="000000"/>
                <w:lang w:val="ru-RU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74158BEC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color w:val="000000"/>
                <w:lang w:val="ru-RU"/>
              </w:rPr>
              <w:t>Соблюдение этики и деонтологии в отношении пациентов и медперсонала</w:t>
            </w:r>
          </w:p>
          <w:p w14:paraId="79A5E16E" w14:textId="77777777" w:rsidR="0049437E" w:rsidRPr="0022286A" w:rsidRDefault="0049437E" w:rsidP="0022286A">
            <w:pPr>
              <w:tabs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субординации.</w:t>
            </w:r>
          </w:p>
          <w:p w14:paraId="6BC62D2C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b/>
                <w:bCs/>
                <w:color w:val="000000"/>
                <w:lang w:val="ru-RU"/>
              </w:rPr>
              <w:t>7. Высокий самоанализ:</w:t>
            </w:r>
          </w:p>
          <w:p w14:paraId="2CBFE6B3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color w:val="000000"/>
                <w:lang w:val="ru-RU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5902224A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b/>
                <w:bCs/>
                <w:color w:val="000000"/>
                <w:lang w:val="ru-RU"/>
              </w:rPr>
              <w:t>8. Высоко развитое критическое мышление:</w:t>
            </w:r>
          </w:p>
          <w:p w14:paraId="41EA52BD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color w:val="000000"/>
                <w:lang w:val="ru-RU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5574FF0A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b/>
                <w:bCs/>
                <w:lang w:val="ru-RU"/>
              </w:rPr>
            </w:pPr>
            <w:r w:rsidRPr="0022286A">
              <w:rPr>
                <w:b/>
                <w:bCs/>
                <w:color w:val="000000"/>
                <w:lang w:val="ru-RU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04690F6F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22286A">
              <w:rPr>
                <w:color w:val="000000"/>
                <w:lang w:val="ru-RU"/>
              </w:rPr>
              <w:t>Соблюдает этику общения – как устную, так и письменную (в чатах и обращениях)</w:t>
            </w:r>
          </w:p>
          <w:p w14:paraId="4D81BEE9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b/>
                <w:bCs/>
                <w:lang w:val="ru-RU"/>
              </w:rPr>
            </w:pPr>
            <w:r w:rsidRPr="0022286A">
              <w:rPr>
                <w:b/>
                <w:bCs/>
                <w:color w:val="000000"/>
                <w:lang w:val="ru-RU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0585C338" w14:textId="77777777" w:rsidR="0049437E" w:rsidRPr="0022286A" w:rsidRDefault="0049437E" w:rsidP="0022286A">
            <w:pPr>
              <w:pStyle w:val="a9"/>
              <w:spacing w:before="0" w:beforeAutospacing="0" w:after="0" w:afterAutospacing="0"/>
              <w:contextualSpacing/>
              <w:jc w:val="both"/>
              <w:rPr>
                <w:highlight w:val="yellow"/>
                <w:lang w:val="ru-RU"/>
              </w:rPr>
            </w:pPr>
            <w:r w:rsidRPr="0022286A">
              <w:rPr>
                <w:color w:val="000000"/>
                <w:lang w:val="ru-RU"/>
              </w:rPr>
              <w:t>Строго соблюдает принципы врачебной этики и PRIMUM NON NOCER</w:t>
            </w:r>
          </w:p>
        </w:tc>
      </w:tr>
      <w:tr w:rsidR="0049437E" w:rsidRPr="0022286A" w14:paraId="68742006" w14:textId="77777777" w:rsidTr="00E90D4B">
        <w:tc>
          <w:tcPr>
            <w:tcW w:w="737" w:type="dxa"/>
            <w:shd w:val="clear" w:color="auto" w:fill="DEEAF6"/>
          </w:tcPr>
          <w:p w14:paraId="2833F4D7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3581" w:type="dxa"/>
            <w:gridSpan w:val="13"/>
            <w:shd w:val="clear" w:color="auto" w:fill="DEEAF6"/>
          </w:tcPr>
          <w:p w14:paraId="6C44AC5A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Дистанционное/онлайн обучение – запрещено по </w:t>
            </w:r>
            <w:proofErr w:type="spellStart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клинич</w:t>
            </w:r>
            <w:proofErr w:type="spellEnd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еской</w:t>
            </w: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</w:t>
            </w:r>
            <w:proofErr w:type="spellEnd"/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иплине</w:t>
            </w:r>
          </w:p>
          <w:p w14:paraId="2194E724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49437E" w:rsidRPr="0022286A" w14:paraId="73F907D8" w14:textId="77777777" w:rsidTr="00E90D4B">
        <w:tc>
          <w:tcPr>
            <w:tcW w:w="14318" w:type="dxa"/>
            <w:gridSpan w:val="14"/>
          </w:tcPr>
          <w:p w14:paraId="49FD7F1D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1. Согласно приказу МОН РК №17513 от 9 октября 2018 г.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«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1D025BD2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 xml:space="preserve">Согласно вышеуказанному нормативному документу, специальности с кодом дисциплин </w:t>
            </w: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здравоохранение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: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бакалавриат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(6В101), магистратур (7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M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101), резидентур (7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R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</w:t>
            </w: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), 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доктарантур</w:t>
            </w:r>
            <w:proofErr w:type="spellEnd"/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(8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D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)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-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 обучение в форме экстерната и онлайн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обучения – </w:t>
            </w: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/>
              </w:rPr>
              <w:t>не допускается.</w:t>
            </w: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E894A6C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Таким образом обучающимся запрещается дистанционное обучение в любой форме.</w:t>
            </w: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- врачу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9437E" w:rsidRPr="0022286A" w14:paraId="171B4299" w14:textId="77777777" w:rsidTr="00E90D4B">
        <w:tc>
          <w:tcPr>
            <w:tcW w:w="737" w:type="dxa"/>
            <w:shd w:val="clear" w:color="auto" w:fill="DEEAF6"/>
          </w:tcPr>
          <w:p w14:paraId="33AED7FD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13581" w:type="dxa"/>
            <w:gridSpan w:val="13"/>
            <w:shd w:val="clear" w:color="auto" w:fill="DEEAF6"/>
          </w:tcPr>
          <w:p w14:paraId="55A0DBC0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Утверждение и рассмотрение</w:t>
            </w:r>
          </w:p>
        </w:tc>
      </w:tr>
      <w:tr w:rsidR="0049437E" w:rsidRPr="0022286A" w14:paraId="1D64B880" w14:textId="77777777" w:rsidTr="00E90D4B">
        <w:trPr>
          <w:trHeight w:val="173"/>
        </w:trPr>
        <w:tc>
          <w:tcPr>
            <w:tcW w:w="4282" w:type="dxa"/>
            <w:gridSpan w:val="8"/>
          </w:tcPr>
          <w:p w14:paraId="0BD6A600" w14:textId="09315D56" w:rsidR="0049437E" w:rsidRPr="0022286A" w:rsidRDefault="0022286A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И.о.з</w:t>
            </w:r>
            <w:r w:rsidR="0049437E" w:rsidRPr="0022286A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437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</w:t>
            </w:r>
          </w:p>
        </w:tc>
        <w:tc>
          <w:tcPr>
            <w:tcW w:w="1984" w:type="dxa"/>
          </w:tcPr>
          <w:p w14:paraId="44AB0D3D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2" w:type="dxa"/>
            <w:gridSpan w:val="5"/>
          </w:tcPr>
          <w:p w14:paraId="7127C2AF" w14:textId="5E085164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Абдикаримов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22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="00222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437E" w:rsidRPr="0022286A" w14:paraId="32051639" w14:textId="77777777" w:rsidTr="00E90D4B">
        <w:trPr>
          <w:trHeight w:val="173"/>
        </w:trPr>
        <w:tc>
          <w:tcPr>
            <w:tcW w:w="4282" w:type="dxa"/>
            <w:gridSpan w:val="8"/>
          </w:tcPr>
          <w:p w14:paraId="3C06C2F8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качеству преподавания </w:t>
            </w:r>
          </w:p>
          <w:p w14:paraId="6A726DF9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и обучения факультета</w:t>
            </w:r>
          </w:p>
        </w:tc>
        <w:tc>
          <w:tcPr>
            <w:tcW w:w="1984" w:type="dxa"/>
          </w:tcPr>
          <w:p w14:paraId="1F0C1746" w14:textId="77777777" w:rsidR="0049437E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  <w:p w14:paraId="42F1C70B" w14:textId="2DE5A2AF" w:rsidR="0022286A" w:rsidRPr="0022286A" w:rsidRDefault="0022286A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  <w:tc>
          <w:tcPr>
            <w:tcW w:w="8052" w:type="dxa"/>
            <w:gridSpan w:val="5"/>
          </w:tcPr>
          <w:p w14:paraId="506DC5D0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Курманова Г.М.</w:t>
            </w:r>
          </w:p>
          <w:p w14:paraId="1E4AAE15" w14:textId="1A9628BC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7E" w:rsidRPr="0022286A" w14:paraId="6E196CCB" w14:textId="77777777" w:rsidTr="00E90D4B">
        <w:trPr>
          <w:trHeight w:val="173"/>
        </w:trPr>
        <w:tc>
          <w:tcPr>
            <w:tcW w:w="4282" w:type="dxa"/>
            <w:gridSpan w:val="8"/>
          </w:tcPr>
          <w:p w14:paraId="08326433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1984" w:type="dxa"/>
          </w:tcPr>
          <w:p w14:paraId="103AA3B0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8052" w:type="dxa"/>
            <w:gridSpan w:val="5"/>
          </w:tcPr>
          <w:p w14:paraId="34A66264" w14:textId="33B86F21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bCs/>
                <w:sz w:val="24"/>
                <w:szCs w:val="24"/>
              </w:rPr>
              <w:t>Калмаханов</w:t>
            </w:r>
            <w:proofErr w:type="spellEnd"/>
            <w:r w:rsidRPr="00222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2228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2286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14:paraId="606F991C" w14:textId="77777777" w:rsidR="0049437E" w:rsidRPr="0022286A" w:rsidRDefault="0049437E" w:rsidP="002228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51C0A2" w14:textId="77777777" w:rsidR="0049437E" w:rsidRPr="0022286A" w:rsidRDefault="0049437E" w:rsidP="002228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7CB30" w14:textId="77777777" w:rsidR="0049437E" w:rsidRPr="0022286A" w:rsidRDefault="0049437E" w:rsidP="002228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1ABD17" w14:textId="77777777" w:rsidR="0049437E" w:rsidRPr="0022286A" w:rsidRDefault="0049437E" w:rsidP="002228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9437E" w:rsidRPr="0022286A" w:rsidSect="007A0F25">
          <w:pgSz w:w="16838" w:h="11906" w:orient="landscape"/>
          <w:pgMar w:top="794" w:right="851" w:bottom="1134" w:left="1701" w:header="709" w:footer="709" w:gutter="0"/>
          <w:cols w:space="708"/>
          <w:docGrid w:linePitch="360"/>
        </w:sectPr>
      </w:pPr>
    </w:p>
    <w:p w14:paraId="4AC88360" w14:textId="77777777" w:rsidR="0049437E" w:rsidRPr="0022286A" w:rsidRDefault="0049437E" w:rsidP="00222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6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Тематический план и содержание занятий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694"/>
        <w:gridCol w:w="4819"/>
        <w:gridCol w:w="3827"/>
        <w:gridCol w:w="2835"/>
      </w:tblGrid>
      <w:tr w:rsidR="0049437E" w:rsidRPr="0022286A" w14:paraId="3E56CB40" w14:textId="77777777" w:rsidTr="004F0AE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A349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E94E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419C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4C348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4712F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проведения</w:t>
            </w:r>
          </w:p>
        </w:tc>
      </w:tr>
      <w:tr w:rsidR="0049437E" w:rsidRPr="0022286A" w14:paraId="45324B53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128E8" w14:textId="77777777" w:rsidR="0049437E" w:rsidRPr="0022286A" w:rsidRDefault="0049437E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B3EB2" w14:textId="77777777" w:rsidR="00FC047D" w:rsidRPr="0022286A" w:rsidRDefault="00FC047D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</w:rPr>
              <w:t xml:space="preserve">Общая анатомия и развитие временных 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постоянных 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 xml:space="preserve">зубов. 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B611A83" w14:textId="77777777" w:rsidR="0049437E" w:rsidRPr="0022286A" w:rsidRDefault="0049437E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30A5A" w14:textId="77777777" w:rsidR="00FC047D" w:rsidRPr="0022286A" w:rsidRDefault="00FC047D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</w:rPr>
              <w:t>(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развития временных зубов.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 xml:space="preserve">Общие закономерности строения зуба. 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Анатомические особенности зубов и зубных рядов.</w:t>
            </w:r>
          </w:p>
          <w:p w14:paraId="21F0F4B7" w14:textId="77777777" w:rsidR="00FC047D" w:rsidRPr="0022286A" w:rsidRDefault="00FC047D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Основные анатомические и клинические понятия.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 xml:space="preserve"> Анатомо-морфологические отличия временных от постоянных зубов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33E8D80A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92A2A" w14:textId="77777777" w:rsidR="004F0AE5" w:rsidRDefault="0049437E" w:rsidP="004F0AE5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AE5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А.И., Цепов Л.М. </w:t>
            </w:r>
            <w:r w:rsidRPr="004F0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Фантомный курс</w:t>
            </w:r>
            <w:r w:rsidRPr="004F0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E5">
              <w:rPr>
                <w:rFonts w:ascii="Times New Roman" w:hAnsi="Times New Roman" w:cs="Times New Roman"/>
                <w:sz w:val="24"/>
                <w:szCs w:val="24"/>
              </w:rPr>
              <w:t>терапевтическ</w:t>
            </w:r>
            <w:proofErr w:type="spellEnd"/>
            <w:r w:rsidRPr="004F0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4F0AE5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</w:t>
            </w:r>
            <w:r w:rsidRPr="004F0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4F0AE5">
              <w:rPr>
                <w:rFonts w:ascii="Times New Roman" w:hAnsi="Times New Roman" w:cs="Times New Roman"/>
                <w:sz w:val="24"/>
                <w:szCs w:val="24"/>
              </w:rPr>
              <w:t>. Учебное пособие.  Москва, 2014 г, Стр. 61-72</w:t>
            </w:r>
          </w:p>
          <w:p w14:paraId="5EC423EF" w14:textId="2EC33ABE" w:rsidR="004F0AE5" w:rsidRPr="004F0AE5" w:rsidRDefault="004F0AE5" w:rsidP="004F0AE5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AE5">
              <w:rPr>
                <w:rFonts w:ascii="Times New Roman" w:hAnsi="Times New Roman"/>
                <w:sz w:val="24"/>
                <w:szCs w:val="24"/>
              </w:rPr>
              <w:t>Максимовский</w:t>
            </w:r>
            <w:proofErr w:type="spellEnd"/>
            <w:r w:rsidRPr="004F0AE5">
              <w:rPr>
                <w:rFonts w:ascii="Times New Roman" w:hAnsi="Times New Roman"/>
                <w:sz w:val="24"/>
                <w:szCs w:val="24"/>
              </w:rPr>
              <w:t xml:space="preserve">, Ю.М. Терапевтическая стоматология: руководство к практическим занятиям: учебное пособие / Ю.М. </w:t>
            </w:r>
            <w:proofErr w:type="spellStart"/>
            <w:r w:rsidRPr="004F0AE5">
              <w:rPr>
                <w:rFonts w:ascii="Times New Roman" w:hAnsi="Times New Roman"/>
                <w:sz w:val="24"/>
                <w:szCs w:val="24"/>
              </w:rPr>
              <w:t>Максимовский</w:t>
            </w:r>
            <w:proofErr w:type="spellEnd"/>
            <w:r w:rsidRPr="004F0AE5">
              <w:rPr>
                <w:rFonts w:ascii="Times New Roman" w:hAnsi="Times New Roman"/>
                <w:sz w:val="24"/>
                <w:szCs w:val="24"/>
              </w:rPr>
              <w:t xml:space="preserve">, А.В. </w:t>
            </w:r>
            <w:proofErr w:type="spellStart"/>
            <w:proofErr w:type="gramStart"/>
            <w:r w:rsidRPr="004F0AE5">
              <w:rPr>
                <w:rFonts w:ascii="Times New Roman" w:hAnsi="Times New Roman"/>
                <w:sz w:val="24"/>
                <w:szCs w:val="24"/>
              </w:rPr>
              <w:t>Митронин</w:t>
            </w:r>
            <w:proofErr w:type="spellEnd"/>
            <w:r w:rsidRPr="004F0AE5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4F0AE5">
              <w:rPr>
                <w:rFonts w:ascii="Times New Roman" w:hAnsi="Times New Roman"/>
                <w:sz w:val="24"/>
                <w:szCs w:val="24"/>
              </w:rPr>
              <w:t xml:space="preserve"> М.: ГЭОТАР-МЕДИА, 2012г, С 324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36DBB" w14:textId="77777777" w:rsidR="00FC047D" w:rsidRPr="0022286A" w:rsidRDefault="00FC047D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09B5539D" w14:textId="77777777" w:rsidR="00FC047D" w:rsidRPr="0022286A" w:rsidRDefault="00FC047D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мозговой штурм</w:t>
            </w:r>
          </w:p>
          <w:p w14:paraId="0C5555C0" w14:textId="77777777" w:rsidR="00FC047D" w:rsidRPr="0022286A" w:rsidRDefault="00FC047D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2.Работа в альбомах- зарисовать анатомию временных и постоянных зубов, составить таблицу-сроки прорезывания.</w:t>
            </w:r>
          </w:p>
          <w:p w14:paraId="3C69E2E5" w14:textId="2D6BA75F" w:rsidR="0049437E" w:rsidRPr="0022286A" w:rsidRDefault="00FC047D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 Составление</w:t>
            </w:r>
            <w:r w:rsidRPr="0022286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глоссария</w:t>
            </w:r>
          </w:p>
        </w:tc>
      </w:tr>
      <w:tr w:rsidR="0049437E" w:rsidRPr="0022286A" w14:paraId="2D17FE0D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08AB7" w14:textId="77777777" w:rsidR="0049437E" w:rsidRPr="0022286A" w:rsidRDefault="00E72F33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666F9" w14:textId="77777777" w:rsidR="0049437E" w:rsidRPr="0022286A" w:rsidRDefault="0049437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Признаки   принадлежности   зубов. Особенности морфологии и поверхности зуба. Понятия о пропорциях зуба. Функции.</w:t>
            </w:r>
          </w:p>
          <w:p w14:paraId="50B925CA" w14:textId="77777777" w:rsidR="0049437E" w:rsidRPr="0022286A" w:rsidRDefault="0049437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B8D39" w14:textId="77777777" w:rsidR="0049437E" w:rsidRPr="0022286A" w:rsidRDefault="0049437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  принадлежности   зубов. Особенности морфологии и поверхности зуба. Понятия о пропорциях зуба. Функции. </w:t>
            </w:r>
            <w:r w:rsidRPr="0022286A">
              <w:rPr>
                <w:rFonts w:ascii="Times New Roman" w:eastAsia="Malgun Gothic" w:hAnsi="Times New Roman" w:cs="Times New Roman"/>
                <w:sz w:val="24"/>
                <w:szCs w:val="24"/>
              </w:rPr>
              <w:t>Три признака зубов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286A">
              <w:rPr>
                <w:rFonts w:ascii="Times New Roman" w:eastAsia="Malgun Gothic" w:hAnsi="Times New Roman" w:cs="Times New Roman"/>
                <w:sz w:val="24"/>
                <w:szCs w:val="24"/>
              </w:rPr>
              <w:t>Признак кривизны коронки. Признак угла коронки. Признак корня.</w:t>
            </w:r>
            <w:r w:rsidRPr="0022286A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286A">
              <w:rPr>
                <w:rFonts w:ascii="Times New Roman" w:eastAsia="Malgun Gothic" w:hAnsi="Times New Roman" w:cs="Times New Roman"/>
                <w:sz w:val="24"/>
                <w:szCs w:val="24"/>
              </w:rPr>
              <w:t>5 поверхностей зубов. Функции зубов.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14852" w14:textId="36302C3C" w:rsidR="0049437E" w:rsidRPr="004F0AE5" w:rsidRDefault="0049437E" w:rsidP="004F0AE5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AE5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А.И., Цепов Л.М. </w:t>
            </w:r>
            <w:r w:rsidRPr="004F0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Фантомный курс</w:t>
            </w:r>
            <w:r w:rsidRPr="004F0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E5">
              <w:rPr>
                <w:rFonts w:ascii="Times New Roman" w:hAnsi="Times New Roman" w:cs="Times New Roman"/>
                <w:sz w:val="24"/>
                <w:szCs w:val="24"/>
              </w:rPr>
              <w:t>терапевтическ</w:t>
            </w:r>
            <w:proofErr w:type="spellEnd"/>
            <w:r w:rsidRPr="004F0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4F0AE5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</w:t>
            </w:r>
            <w:r w:rsidRPr="004F0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4F0AE5">
              <w:rPr>
                <w:rFonts w:ascii="Times New Roman" w:hAnsi="Times New Roman" w:cs="Times New Roman"/>
                <w:sz w:val="24"/>
                <w:szCs w:val="24"/>
              </w:rPr>
              <w:t>. Учебное пособие.  Москва, 2014 г, Стр. 61-72</w:t>
            </w:r>
          </w:p>
          <w:p w14:paraId="65C95300" w14:textId="0A56AA76" w:rsidR="004F0AE5" w:rsidRPr="004F0AE5" w:rsidRDefault="004F0AE5" w:rsidP="004F0AE5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AF2">
              <w:rPr>
                <w:rFonts w:ascii="Times New Roman" w:hAnsi="Times New Roman"/>
                <w:sz w:val="24"/>
                <w:szCs w:val="24"/>
              </w:rPr>
              <w:t>Максимовский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</w:rPr>
              <w:t xml:space="preserve">, Ю.М. Терапевтическая стоматология: руководство к практическим занятиям: учебное пособие / Ю.М. </w:t>
            </w:r>
            <w:proofErr w:type="spellStart"/>
            <w:r w:rsidRPr="009D1AF2">
              <w:rPr>
                <w:rFonts w:ascii="Times New Roman" w:hAnsi="Times New Roman"/>
                <w:sz w:val="24"/>
                <w:szCs w:val="24"/>
              </w:rPr>
              <w:t>Максимовский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</w:rPr>
              <w:t xml:space="preserve">, А.В. </w:t>
            </w:r>
            <w:proofErr w:type="spellStart"/>
            <w:proofErr w:type="gramStart"/>
            <w:r w:rsidRPr="009D1AF2">
              <w:rPr>
                <w:rFonts w:ascii="Times New Roman" w:hAnsi="Times New Roman"/>
                <w:sz w:val="24"/>
                <w:szCs w:val="24"/>
              </w:rPr>
              <w:t>Митронин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9D1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3F1">
              <w:rPr>
                <w:rFonts w:ascii="Times New Roman" w:hAnsi="Times New Roman"/>
                <w:sz w:val="24"/>
                <w:szCs w:val="24"/>
              </w:rPr>
              <w:t xml:space="preserve">М.: ГЭОТАР-МЕДИА, 2012г, С 324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20C9A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532A5579" w14:textId="7AC553B3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A1DE198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2.Работа в альбомах (зарисовать морфологические признаки принадлежности зуба к той или иной группе, стороне и челюсти, поверхности зуба </w:t>
            </w:r>
          </w:p>
          <w:p w14:paraId="07644782" w14:textId="7F28F0EF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6E" w:rsidRPr="0022286A" w14:paraId="707B8E59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9F891" w14:textId="77777777" w:rsidR="001E046E" w:rsidRPr="0022286A" w:rsidRDefault="00097109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17CDC" w14:textId="77777777" w:rsidR="001E046E" w:rsidRPr="0022286A" w:rsidRDefault="001E046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резцов верхней и </w:t>
            </w: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нижней  челюсти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. Выраженность признаков принадлежности зубов. </w:t>
            </w: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Топографические особенности </w:t>
            </w:r>
            <w:proofErr w:type="gram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строения  зубов</w:t>
            </w:r>
            <w:proofErr w:type="gram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15FE7E0" w14:textId="77777777" w:rsidR="001E046E" w:rsidRPr="0022286A" w:rsidRDefault="001E046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F620E" w14:textId="77777777" w:rsidR="00193EAB" w:rsidRPr="0022286A" w:rsidRDefault="00193EAB" w:rsidP="0022286A">
            <w:pPr>
              <w:pStyle w:val="HTML"/>
              <w:ind w:left="3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анатомического строения резцов верхней </w:t>
            </w:r>
            <w:r w:rsidR="001C1A20"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нижней </w:t>
            </w:r>
            <w:r w:rsidR="001C1A20" w:rsidRPr="0022286A">
              <w:rPr>
                <w:rFonts w:ascii="Times New Roman" w:hAnsi="Times New Roman"/>
                <w:sz w:val="24"/>
                <w:szCs w:val="24"/>
              </w:rPr>
              <w:t>челюст</w:t>
            </w:r>
            <w:r w:rsidR="001C1A20"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ей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 xml:space="preserve">. Выраженность признаков принадлежности зубов. Топографические особенности строения 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коронки 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>зуба резцов верхней и нижней челюсти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0B71794C" w14:textId="77777777" w:rsidR="00193EAB" w:rsidRPr="0022286A" w:rsidRDefault="00193EAB" w:rsidP="0022286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Форма коронки зуба (геометрическая).</w:t>
            </w:r>
          </w:p>
          <w:p w14:paraId="1B4713A8" w14:textId="77777777" w:rsidR="00193EAB" w:rsidRPr="0022286A" w:rsidRDefault="00193EAB" w:rsidP="0022286A">
            <w:pPr>
              <w:pStyle w:val="HTML"/>
              <w:ind w:left="3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Форма боковых поверхностей.</w:t>
            </w:r>
          </w:p>
          <w:p w14:paraId="10C9CC9B" w14:textId="77777777" w:rsidR="00193EAB" w:rsidRPr="0022286A" w:rsidRDefault="00193EAB" w:rsidP="0022286A">
            <w:pPr>
              <w:pStyle w:val="HTML"/>
              <w:ind w:left="3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Характеристика зуба – режущий край, гребни,</w:t>
            </w:r>
            <w:r w:rsidR="00D327BE"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A0F25"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валики,</w:t>
            </w:r>
            <w:r w:rsidR="00D327BE"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бугорки, гребни, </w:t>
            </w:r>
            <w:r w:rsidR="007A0F25"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выемки,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ямки.</w:t>
            </w:r>
          </w:p>
          <w:p w14:paraId="28BB0F1B" w14:textId="77777777" w:rsidR="001E046E" w:rsidRPr="0022286A" w:rsidRDefault="001E046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3F4C83" w14:textId="77777777" w:rsidR="001E046E" w:rsidRPr="0022286A" w:rsidRDefault="001E046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EB2ED" w14:textId="2623DACF" w:rsidR="001E046E" w:rsidRPr="001D356F" w:rsidRDefault="001E046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Николаев А.И., Цепов Л.М.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Фантомный курс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терапевтическ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. Учебное пособие.  Москва, 2014 г, Стр. 61-72</w:t>
            </w:r>
          </w:p>
          <w:p w14:paraId="31AE2E72" w14:textId="652237A5" w:rsidR="00C61B51" w:rsidRPr="0022286A" w:rsidRDefault="001D356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A5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C61B51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C61B51"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айворонский</w:t>
            </w:r>
            <w:proofErr w:type="spellEnd"/>
            <w:r w:rsidR="00C61B51"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И.В, Петрова Т</w:t>
            </w:r>
            <w:r w:rsidR="00DA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61B51"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DA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61B51"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«Анатомия зубов», </w:t>
            </w:r>
            <w:r w:rsidR="00465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ЭЛБИ-</w:t>
            </w:r>
            <w:proofErr w:type="gramStart"/>
            <w:r w:rsidR="00465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="00465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C61B51"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5г.-55с.</w:t>
            </w:r>
          </w:p>
          <w:p w14:paraId="023897EC" w14:textId="035BD404" w:rsidR="00C61B51" w:rsidRPr="0022286A" w:rsidRDefault="001D356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9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C61B51" w:rsidRPr="0022286A">
              <w:rPr>
                <w:rFonts w:ascii="Times New Roman" w:hAnsi="Times New Roman" w:cs="Times New Roman"/>
                <w:sz w:val="24"/>
                <w:szCs w:val="24"/>
              </w:rPr>
              <w:t>Ломиашвили</w:t>
            </w:r>
            <w:proofErr w:type="spellEnd"/>
            <w:proofErr w:type="gramEnd"/>
            <w:r w:rsidR="00C61B51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Л.М., Аюпова Л.Г. Художественное моделирование и </w:t>
            </w:r>
            <w:r w:rsidR="00C61B51"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реставрация зубов. Москва, Медицинская книга, </w:t>
            </w:r>
            <w:proofErr w:type="gramStart"/>
            <w:r w:rsidR="00C61B51" w:rsidRPr="0022286A">
              <w:rPr>
                <w:rFonts w:ascii="Times New Roman" w:hAnsi="Times New Roman" w:cs="Times New Roman"/>
                <w:sz w:val="24"/>
                <w:szCs w:val="24"/>
              </w:rPr>
              <w:t>2004.-</w:t>
            </w:r>
            <w:proofErr w:type="gramEnd"/>
            <w:r w:rsidR="00C61B51" w:rsidRPr="0022286A">
              <w:rPr>
                <w:rFonts w:ascii="Times New Roman" w:hAnsi="Times New Roman" w:cs="Times New Roman"/>
                <w:sz w:val="24"/>
                <w:szCs w:val="24"/>
              </w:rPr>
              <w:t>252с.</w:t>
            </w:r>
          </w:p>
          <w:p w14:paraId="5028D74E" w14:textId="77777777" w:rsidR="00C61B51" w:rsidRPr="0022286A" w:rsidRDefault="00C61B51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8A95F" w14:textId="77777777" w:rsidR="00F93AD5" w:rsidRPr="0022286A" w:rsidRDefault="00405B08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AD5" w:rsidRPr="0022286A">
              <w:rPr>
                <w:rFonts w:ascii="Times New Roman" w:hAnsi="Times New Roman" w:cs="Times New Roman"/>
                <w:sz w:val="24"/>
                <w:szCs w:val="24"/>
              </w:rPr>
              <w:t>оценивание:</w:t>
            </w:r>
          </w:p>
          <w:p w14:paraId="17E690C8" w14:textId="77777777" w:rsidR="00F93AD5" w:rsidRPr="0022286A" w:rsidRDefault="00F93AD5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034D1862" w14:textId="77777777" w:rsidR="00F93AD5" w:rsidRPr="0022286A" w:rsidRDefault="00F93AD5" w:rsidP="00222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2. Работа в </w:t>
            </w: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альбомах( зарисовать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резцы верхней и нижней челюсти </w:t>
            </w:r>
            <w:r w:rsidR="006008D6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="006008D6"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фронтальной,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продольной и поперечной проекциях, строение полости зуба. Описать анатомическое строение данных зубов)</w:t>
            </w:r>
          </w:p>
          <w:p w14:paraId="3FAD2545" w14:textId="60B00B37" w:rsidR="001E046E" w:rsidRPr="0022286A" w:rsidRDefault="001E046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6E" w:rsidRPr="0022286A" w14:paraId="6F7A8D66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0EBB6" w14:textId="77777777" w:rsidR="001E046E" w:rsidRPr="0022286A" w:rsidRDefault="00097109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F76DD" w14:textId="77777777" w:rsidR="001E046E" w:rsidRPr="0022286A" w:rsidRDefault="001E046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Анатомия клыков верхней и нижней челюсти. Выраженность признаков принадлежности зубов. Топографические особенности </w:t>
            </w:r>
            <w:proofErr w:type="gram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строения  зуба</w:t>
            </w:r>
            <w:proofErr w:type="gram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FDCA4" w14:textId="77777777" w:rsidR="001C1A20" w:rsidRPr="0022286A" w:rsidRDefault="001C1A20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22286A">
              <w:rPr>
                <w:rFonts w:ascii="Times New Roman" w:hAnsi="Times New Roman"/>
                <w:sz w:val="24"/>
                <w:szCs w:val="24"/>
              </w:rPr>
              <w:t>Особенности анатомического строения клыков верхней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нижней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 xml:space="preserve"> челюст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ей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 xml:space="preserve">. Выраженность признаков принадлежности зубов. Топографические особенности строения 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56F0700B" w14:textId="77777777" w:rsidR="001C1A20" w:rsidRPr="0022286A" w:rsidRDefault="001C1A20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Форма коронки зуба (геометрическая).</w:t>
            </w:r>
          </w:p>
          <w:p w14:paraId="6107487C" w14:textId="77777777" w:rsidR="001C1A20" w:rsidRPr="0022286A" w:rsidRDefault="001C1A20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Форма боковых поверхностей.</w:t>
            </w:r>
          </w:p>
          <w:p w14:paraId="6F74ABDD" w14:textId="77777777" w:rsidR="001C1A20" w:rsidRPr="0022286A" w:rsidRDefault="001C1A20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Характеристика зуба – режущий край, </w:t>
            </w:r>
            <w:r w:rsidR="00E644E7"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валики, 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бугры, гребни, ямки, поперечная биссектриса.</w:t>
            </w:r>
          </w:p>
          <w:p w14:paraId="69F22FEC" w14:textId="77777777" w:rsidR="001C1A20" w:rsidRPr="0022286A" w:rsidRDefault="001C1A20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22286A">
              <w:rPr>
                <w:rFonts w:ascii="Times New Roman" w:hAnsi="Times New Roman"/>
                <w:sz w:val="24"/>
                <w:szCs w:val="24"/>
              </w:rPr>
              <w:t>Особенности моделирования.</w:t>
            </w:r>
          </w:p>
          <w:p w14:paraId="0B256DA5" w14:textId="77777777" w:rsidR="001E046E" w:rsidRPr="0022286A" w:rsidRDefault="001E046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2434E" w14:textId="4F1CC44B" w:rsidR="00835DA7" w:rsidRPr="00263451" w:rsidRDefault="001D356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046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) Николаев А.И., Цепов Л.М. </w:t>
            </w:r>
            <w:r w:rsidR="001E046E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Фантомный курс</w:t>
            </w:r>
            <w:r w:rsidR="001E046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046E" w:rsidRPr="0022286A">
              <w:rPr>
                <w:rFonts w:ascii="Times New Roman" w:hAnsi="Times New Roman" w:cs="Times New Roman"/>
                <w:sz w:val="24"/>
                <w:szCs w:val="24"/>
              </w:rPr>
              <w:t>терапевтическ</w:t>
            </w:r>
            <w:proofErr w:type="spellEnd"/>
            <w:r w:rsidR="001E046E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="001E046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</w:t>
            </w:r>
            <w:r w:rsidR="001E046E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1E046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. Учебное пособие.  Москва, </w:t>
            </w:r>
            <w:proofErr w:type="gramStart"/>
            <w:r w:rsidR="001E046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263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634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046E" w:rsidRPr="0022286A">
              <w:rPr>
                <w:rFonts w:ascii="Times New Roman" w:hAnsi="Times New Roman" w:cs="Times New Roman"/>
                <w:sz w:val="24"/>
                <w:szCs w:val="24"/>
              </w:rPr>
              <w:t>С. 61-72</w:t>
            </w:r>
          </w:p>
          <w:p w14:paraId="74E15E90" w14:textId="77777777" w:rsidR="00835DA7" w:rsidRDefault="001D356F" w:rsidP="002634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35DA7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835DA7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835DA7"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айворонский</w:t>
            </w:r>
            <w:proofErr w:type="spellEnd"/>
            <w:r w:rsidR="00835DA7"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И.В, Петрова ТБ «Анатомия зубов», </w:t>
            </w:r>
            <w:r w:rsidR="0058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ЭЛБИ-</w:t>
            </w:r>
            <w:proofErr w:type="gramStart"/>
            <w:r w:rsidR="0058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="0058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5DA7"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2015.-55с.</w:t>
            </w:r>
          </w:p>
          <w:p w14:paraId="2B5CAC34" w14:textId="4EF04029" w:rsidR="00BC7BBB" w:rsidRPr="0022286A" w:rsidRDefault="00BC7BBB" w:rsidP="002634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9D1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1AF2">
              <w:rPr>
                <w:rFonts w:ascii="Times New Roman" w:hAnsi="Times New Roman"/>
                <w:sz w:val="24"/>
                <w:szCs w:val="24"/>
              </w:rPr>
              <w:t>Максимовский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</w:rPr>
              <w:t xml:space="preserve">, Ю.М. Терапевтическая стоматология: руководство к практическим занятиям: учебное пособие / Ю.М. </w:t>
            </w:r>
            <w:proofErr w:type="spellStart"/>
            <w:r w:rsidRPr="009D1AF2">
              <w:rPr>
                <w:rFonts w:ascii="Times New Roman" w:hAnsi="Times New Roman"/>
                <w:sz w:val="24"/>
                <w:szCs w:val="24"/>
              </w:rPr>
              <w:t>Максимовский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</w:rPr>
              <w:t xml:space="preserve">, А.В. </w:t>
            </w:r>
            <w:proofErr w:type="spellStart"/>
            <w:proofErr w:type="gramStart"/>
            <w:r w:rsidRPr="009D1AF2">
              <w:rPr>
                <w:rFonts w:ascii="Times New Roman" w:hAnsi="Times New Roman"/>
                <w:sz w:val="24"/>
                <w:szCs w:val="24"/>
              </w:rPr>
              <w:t>Митронин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9D1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3F1">
              <w:rPr>
                <w:rFonts w:ascii="Times New Roman" w:hAnsi="Times New Roman"/>
                <w:sz w:val="24"/>
                <w:szCs w:val="24"/>
              </w:rPr>
              <w:t xml:space="preserve">М.: ГЭОТАР-МЕДИА, 2012г, С 324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71EB6" w14:textId="77777777" w:rsidR="00606B45" w:rsidRPr="0022286A" w:rsidRDefault="00606B45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4C71DB19" w14:textId="77777777" w:rsidR="00606B45" w:rsidRPr="0022286A" w:rsidRDefault="00606B45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46EF23A6" w14:textId="77777777" w:rsidR="00606B45" w:rsidRPr="0022286A" w:rsidRDefault="00606B45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>.Работа в альбомах</w:t>
            </w:r>
            <w:r w:rsidR="00FA0AE0"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86A">
              <w:rPr>
                <w:rFonts w:ascii="Times New Roman" w:hAnsi="Times New Roman"/>
                <w:sz w:val="24"/>
                <w:szCs w:val="24"/>
              </w:rPr>
              <w:t>( зарисовать</w:t>
            </w:r>
            <w:proofErr w:type="gramEnd"/>
            <w:r w:rsidRPr="00222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клыки 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>верхней и нижней челюсти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008D6"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 фронтальной, 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>продольной и поперечной проекциях, строение полости зуба. Описать анатомическое строение данных зубов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5F3781C7" w14:textId="77777777" w:rsidR="001E046E" w:rsidRPr="0022286A" w:rsidRDefault="00606B45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3.Мини-конференция темы СРС</w:t>
            </w:r>
          </w:p>
        </w:tc>
      </w:tr>
      <w:tr w:rsidR="001E046E" w:rsidRPr="0022286A" w14:paraId="359DF9E6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F87A7" w14:textId="77777777" w:rsidR="001E046E" w:rsidRPr="0022286A" w:rsidRDefault="00097109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3E669" w14:textId="77777777" w:rsidR="001E046E" w:rsidRPr="0022286A" w:rsidRDefault="001E046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Анатомия </w:t>
            </w:r>
            <w:proofErr w:type="spell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премоляров</w:t>
            </w:r>
            <w:proofErr w:type="spell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верхней  и</w:t>
            </w:r>
            <w:proofErr w:type="gram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нижней челюсти. Выраженность признаков принадлежности зубов. Топографические особенности </w:t>
            </w:r>
            <w:proofErr w:type="gram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строения  зуба</w:t>
            </w:r>
            <w:proofErr w:type="gram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B34B2" w14:textId="77777777" w:rsidR="00A53B04" w:rsidRPr="0022286A" w:rsidRDefault="00A53B04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</w:rPr>
              <w:t>Особенности анатомического строения</w:t>
            </w:r>
            <w:r w:rsidR="001E046E" w:rsidRPr="00222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046E" w:rsidRPr="00222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премоляров</w:t>
            </w:r>
            <w:proofErr w:type="spellEnd"/>
            <w:r w:rsidR="001E046E" w:rsidRPr="00222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верхней  и нижней челюс</w:t>
            </w:r>
            <w:r w:rsidRPr="00222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тей</w:t>
            </w:r>
            <w:r w:rsidR="001E046E" w:rsidRPr="00222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Выраженность признаков принадлежности зубов. Топографические особенности строения  зуба.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 коронки зуба (геометрическая).</w:t>
            </w:r>
          </w:p>
          <w:p w14:paraId="3DE14F61" w14:textId="77777777" w:rsidR="00A53B04" w:rsidRPr="0022286A" w:rsidRDefault="00A53B04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Форма боковых поверхностей. Небные, вестибулярные ракурсы. </w:t>
            </w:r>
          </w:p>
          <w:p w14:paraId="07AF175B" w14:textId="77777777" w:rsidR="00A53B04" w:rsidRPr="0022286A" w:rsidRDefault="00A53B04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Характеристика зуба – бугры, гребни (краевые, косые, поперечные), ямки, </w:t>
            </w:r>
            <w:proofErr w:type="spellStart"/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фиссуры</w:t>
            </w:r>
            <w:proofErr w:type="spellEnd"/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(центральные разделяющие), </w:t>
            </w:r>
            <w:proofErr w:type="spellStart"/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окклюзионное</w:t>
            </w:r>
            <w:proofErr w:type="spellEnd"/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поле.</w:t>
            </w:r>
          </w:p>
          <w:p w14:paraId="631FACBD" w14:textId="77777777" w:rsidR="001E046E" w:rsidRPr="0022286A" w:rsidRDefault="001E046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59D71" w14:textId="6D4131A7" w:rsidR="001E046E" w:rsidRPr="0022286A" w:rsidRDefault="001E046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proofErr w:type="gramStart"/>
            <w:r w:rsidR="00DA594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А.И., Цепов Л.М.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Фантомный курс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терапевтическ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. Учебное пособие.  Москва, 2014 г, Стр. 61-72</w:t>
            </w:r>
          </w:p>
          <w:p w14:paraId="3D2A84AF" w14:textId="1B07DBC0" w:rsidR="00835DA7" w:rsidRDefault="00835DA7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айворонский</w:t>
            </w:r>
            <w:proofErr w:type="spell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И.В, Петрова ТБ «Анатомия зубов», </w:t>
            </w:r>
            <w:r w:rsidR="0044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ЭЛБИ-</w:t>
            </w:r>
            <w:proofErr w:type="gramStart"/>
            <w:r w:rsidR="0044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="0044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2015г.-55с.</w:t>
            </w:r>
          </w:p>
          <w:p w14:paraId="1F73F14E" w14:textId="7D6A236B" w:rsidR="008952D3" w:rsidRPr="0022286A" w:rsidRDefault="008952D3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proofErr w:type="spellStart"/>
            <w:r w:rsidRPr="009D1AF2">
              <w:rPr>
                <w:rFonts w:ascii="Times New Roman" w:hAnsi="Times New Roman"/>
                <w:sz w:val="24"/>
                <w:szCs w:val="24"/>
              </w:rPr>
              <w:t>Максимовский</w:t>
            </w:r>
            <w:proofErr w:type="spellEnd"/>
            <w:proofErr w:type="gramEnd"/>
            <w:r w:rsidRPr="009D1AF2">
              <w:rPr>
                <w:rFonts w:ascii="Times New Roman" w:hAnsi="Times New Roman"/>
                <w:sz w:val="24"/>
                <w:szCs w:val="24"/>
              </w:rPr>
              <w:t xml:space="preserve">, Ю.М. Терапевтическая стоматология: руководство к практическим занятиям: учебное пособие / Ю.М. </w:t>
            </w:r>
            <w:proofErr w:type="spellStart"/>
            <w:r w:rsidRPr="009D1AF2">
              <w:rPr>
                <w:rFonts w:ascii="Times New Roman" w:hAnsi="Times New Roman"/>
                <w:sz w:val="24"/>
                <w:szCs w:val="24"/>
              </w:rPr>
              <w:lastRenderedPageBreak/>
              <w:t>Максимовский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</w:rPr>
              <w:t xml:space="preserve">, А.В. </w:t>
            </w:r>
            <w:proofErr w:type="spellStart"/>
            <w:r w:rsidRPr="009D1AF2">
              <w:rPr>
                <w:rFonts w:ascii="Times New Roman" w:hAnsi="Times New Roman"/>
                <w:sz w:val="24"/>
                <w:szCs w:val="24"/>
              </w:rPr>
              <w:t>Митронин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Pr="008C63F1">
              <w:rPr>
                <w:rFonts w:ascii="Times New Roman" w:hAnsi="Times New Roman"/>
                <w:sz w:val="24"/>
                <w:szCs w:val="24"/>
              </w:rPr>
              <w:t xml:space="preserve">М.: ГЭОТАР-МЕДИА, 2012г, С 324  </w:t>
            </w:r>
          </w:p>
          <w:p w14:paraId="2CBF4A9E" w14:textId="77777777" w:rsidR="00835DA7" w:rsidRPr="0022286A" w:rsidRDefault="00835DA7" w:rsidP="002634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E65B7" w14:textId="77777777" w:rsidR="00FA0AE0" w:rsidRPr="0022286A" w:rsidRDefault="00FA0AE0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4B100E8" w14:textId="77777777" w:rsidR="00FA0AE0" w:rsidRPr="0022286A" w:rsidRDefault="00FA0AE0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457CC5E8" w14:textId="77777777" w:rsidR="00FA0AE0" w:rsidRPr="0022286A" w:rsidRDefault="00FA0AE0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>.Работа в альбомах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86A">
              <w:rPr>
                <w:rFonts w:ascii="Times New Roman" w:hAnsi="Times New Roman"/>
                <w:sz w:val="24"/>
                <w:szCs w:val="24"/>
              </w:rPr>
              <w:t>( зарисовать</w:t>
            </w:r>
            <w:proofErr w:type="gramEnd"/>
            <w:r w:rsidRPr="00222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премоляры</w:t>
            </w:r>
            <w:proofErr w:type="spellEnd"/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008D6" w:rsidRPr="0022286A">
              <w:rPr>
                <w:rFonts w:ascii="Times New Roman" w:hAnsi="Times New Roman"/>
                <w:sz w:val="24"/>
                <w:szCs w:val="24"/>
              </w:rPr>
              <w:t>верхней и нижней челюст</w:t>
            </w:r>
            <w:r w:rsidR="006008D6"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ей во фронтальной,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 xml:space="preserve">продольной и поперечной проекциях, </w:t>
            </w:r>
            <w:r w:rsidRPr="0022286A">
              <w:rPr>
                <w:rFonts w:ascii="Times New Roman" w:hAnsi="Times New Roman"/>
                <w:sz w:val="24"/>
                <w:szCs w:val="24"/>
              </w:rPr>
              <w:lastRenderedPageBreak/>
              <w:t>строение полости зуба. Описать анатомическое строение данных зубов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5EC13869" w14:textId="77777777" w:rsidR="001E046E" w:rsidRPr="0022286A" w:rsidRDefault="00FA0AE0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3.Мини-конференция темы СРС</w:t>
            </w:r>
          </w:p>
        </w:tc>
      </w:tr>
      <w:tr w:rsidR="001E046E" w:rsidRPr="0022286A" w14:paraId="27A6A705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8B9A9" w14:textId="77777777" w:rsidR="001E046E" w:rsidRPr="0022286A" w:rsidRDefault="00097109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7385A" w14:textId="77777777" w:rsidR="001E046E" w:rsidRPr="0022286A" w:rsidRDefault="001E046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Анатомия моляров верхней и нижней челюсти </w:t>
            </w:r>
            <w:proofErr w:type="spell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челюсти</w:t>
            </w:r>
            <w:proofErr w:type="spell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Выраженность признаков принадлежности зубов. Топографические особенности строения зуба.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991C3" w14:textId="77777777" w:rsidR="00FE30A9" w:rsidRPr="0022286A" w:rsidRDefault="00FE30A9" w:rsidP="0022286A">
            <w:pPr>
              <w:pStyle w:val="HTM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</w:rPr>
              <w:t>Особенности анатомического строения</w:t>
            </w:r>
            <w:r w:rsidRPr="002228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 xml:space="preserve">моляров   верхней </w:t>
            </w:r>
            <w:r w:rsidR="00F80F9E"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нижней </w:t>
            </w:r>
            <w:r w:rsidR="00F80F9E" w:rsidRPr="0022286A">
              <w:rPr>
                <w:rFonts w:ascii="Times New Roman" w:hAnsi="Times New Roman"/>
                <w:sz w:val="24"/>
                <w:szCs w:val="24"/>
              </w:rPr>
              <w:t>челюст</w:t>
            </w:r>
            <w:r w:rsidR="00F80F9E"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ей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 xml:space="preserve">. Выраженность признаков принадлежности зубов. Топографические особенности строения моляров   верхней </w:t>
            </w:r>
            <w:r w:rsidR="00F80F9E"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нижней </w:t>
            </w:r>
            <w:r w:rsidR="00F80F9E" w:rsidRPr="0022286A">
              <w:rPr>
                <w:rFonts w:ascii="Times New Roman" w:hAnsi="Times New Roman"/>
                <w:sz w:val="24"/>
                <w:szCs w:val="24"/>
              </w:rPr>
              <w:t>челюст</w:t>
            </w:r>
            <w:r w:rsidR="00F80F9E"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ей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6C69C11A" w14:textId="77777777" w:rsidR="00FE30A9" w:rsidRPr="0022286A" w:rsidRDefault="00FE30A9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Форма коронки зуба (геометрическая).</w:t>
            </w:r>
          </w:p>
          <w:p w14:paraId="3021F3D0" w14:textId="77777777" w:rsidR="00FE30A9" w:rsidRPr="0022286A" w:rsidRDefault="00FE30A9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Форма боковых поверхностей. Небные, </w:t>
            </w:r>
            <w:proofErr w:type="gramStart"/>
            <w:r w:rsidR="00F80F9E"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оральные ,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вестибулярные</w:t>
            </w:r>
            <w:proofErr w:type="gramEnd"/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ракурсы. </w:t>
            </w:r>
          </w:p>
          <w:p w14:paraId="219345A9" w14:textId="77777777" w:rsidR="001E046E" w:rsidRPr="0022286A" w:rsidRDefault="00FE30A9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зуба – бугры, гребни (краевые, косые, поперечные), ямки,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фиссуры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(центральные разделяющие, первого порядка, второго, третьего порядка),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окклюзионное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поле.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B5A96" w14:textId="590BB79F" w:rsidR="001E046E" w:rsidRPr="00442DE0" w:rsidRDefault="00442DE0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E046E" w:rsidRPr="0022286A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  <w:proofErr w:type="gramEnd"/>
            <w:r w:rsidR="001E046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А.И., Цепов Л.М. </w:t>
            </w:r>
            <w:r w:rsidR="001E046E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Фантомный курс</w:t>
            </w:r>
            <w:r w:rsidR="001E046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046E" w:rsidRPr="0022286A">
              <w:rPr>
                <w:rFonts w:ascii="Times New Roman" w:hAnsi="Times New Roman" w:cs="Times New Roman"/>
                <w:sz w:val="24"/>
                <w:szCs w:val="24"/>
              </w:rPr>
              <w:t>терапевтическ</w:t>
            </w:r>
            <w:proofErr w:type="spellEnd"/>
            <w:r w:rsidR="001E046E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="001E046E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</w:t>
            </w:r>
            <w:r w:rsidR="001E046E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1E046E" w:rsidRPr="0022286A">
              <w:rPr>
                <w:rFonts w:ascii="Times New Roman" w:hAnsi="Times New Roman" w:cs="Times New Roman"/>
                <w:sz w:val="24"/>
                <w:szCs w:val="24"/>
              </w:rPr>
              <w:t>. Учебное пособие.  Москва, 2014 г, Стр. 61-72</w:t>
            </w:r>
          </w:p>
          <w:p w14:paraId="3FE3CEC8" w14:textId="255F7F83" w:rsidR="00835DA7" w:rsidRPr="0022286A" w:rsidRDefault="00835DA7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  <w:p w14:paraId="6BDDBC40" w14:textId="348BD12C" w:rsidR="00835DA7" w:rsidRPr="008952D3" w:rsidRDefault="00835DA7" w:rsidP="008952D3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52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8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айворонский</w:t>
            </w:r>
            <w:proofErr w:type="spellEnd"/>
            <w:r w:rsidRPr="008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И.В, Петрова ТБ «Анатомия зубов», </w:t>
            </w:r>
            <w:r w:rsidR="001F13FC" w:rsidRPr="008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ЭЛБИ-СПб </w:t>
            </w:r>
            <w:r w:rsidRPr="008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2015г.-55с.</w:t>
            </w:r>
          </w:p>
          <w:p w14:paraId="4C4AEF66" w14:textId="6EC3B24D" w:rsidR="008952D3" w:rsidRPr="008952D3" w:rsidRDefault="008952D3" w:rsidP="008952D3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AF2">
              <w:rPr>
                <w:rFonts w:ascii="Times New Roman" w:hAnsi="Times New Roman"/>
                <w:sz w:val="24"/>
                <w:szCs w:val="24"/>
              </w:rPr>
              <w:t>Максимовский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</w:rPr>
              <w:t xml:space="preserve">, Ю.М. Терапевтическая стоматология: руководство к практическим занятиям: учебное пособие / Ю.М. </w:t>
            </w:r>
            <w:proofErr w:type="spellStart"/>
            <w:r w:rsidRPr="009D1AF2">
              <w:rPr>
                <w:rFonts w:ascii="Times New Roman" w:hAnsi="Times New Roman"/>
                <w:sz w:val="24"/>
                <w:szCs w:val="24"/>
              </w:rPr>
              <w:t>Максимовский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</w:rPr>
              <w:t xml:space="preserve">, А.В. </w:t>
            </w:r>
            <w:proofErr w:type="spellStart"/>
            <w:proofErr w:type="gramStart"/>
            <w:r w:rsidRPr="009D1AF2">
              <w:rPr>
                <w:rFonts w:ascii="Times New Roman" w:hAnsi="Times New Roman"/>
                <w:sz w:val="24"/>
                <w:szCs w:val="24"/>
              </w:rPr>
              <w:t>Митронин</w:t>
            </w:r>
            <w:proofErr w:type="spellEnd"/>
            <w:r w:rsidRPr="009D1AF2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9D1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3F1">
              <w:rPr>
                <w:rFonts w:ascii="Times New Roman" w:hAnsi="Times New Roman"/>
                <w:sz w:val="24"/>
                <w:szCs w:val="24"/>
              </w:rPr>
              <w:t xml:space="preserve">М.: ГЭОТАР-МЕДИА, 2012г, С 324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EE82E" w14:textId="77777777" w:rsidR="006008D6" w:rsidRPr="0022286A" w:rsidRDefault="006008D6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29AE1B88" w14:textId="77777777" w:rsidR="006008D6" w:rsidRPr="0022286A" w:rsidRDefault="006008D6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762FCC3" w14:textId="77777777" w:rsidR="006008D6" w:rsidRPr="0022286A" w:rsidRDefault="006008D6" w:rsidP="0022286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>.Работа в альбомах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86A">
              <w:rPr>
                <w:rFonts w:ascii="Times New Roman" w:hAnsi="Times New Roman"/>
                <w:sz w:val="24"/>
                <w:szCs w:val="24"/>
              </w:rPr>
              <w:t>( зарисовать</w:t>
            </w:r>
            <w:proofErr w:type="gramEnd"/>
            <w:r w:rsidRPr="00222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моляры 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>верхней и нижней челюст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ей во фронтальной  </w:t>
            </w:r>
            <w:r w:rsidRPr="0022286A">
              <w:rPr>
                <w:rFonts w:ascii="Times New Roman" w:hAnsi="Times New Roman"/>
                <w:sz w:val="24"/>
                <w:szCs w:val="24"/>
              </w:rPr>
              <w:t>продольной и поперечной проекциях, строение полости зуба. Описать анатомическое строение данных зубов</w:t>
            </w:r>
            <w:r w:rsidRPr="0022286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4B877BD6" w14:textId="77777777" w:rsidR="001E046E" w:rsidRPr="0022286A" w:rsidRDefault="006008D6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3.Мини-конференция темы СРС</w:t>
            </w:r>
          </w:p>
        </w:tc>
      </w:tr>
      <w:tr w:rsidR="00097109" w:rsidRPr="0022286A" w14:paraId="77EDDE58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24255" w14:textId="77777777" w:rsidR="00097109" w:rsidRPr="0022286A" w:rsidRDefault="00097109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796B7" w14:textId="77777777" w:rsidR="00097109" w:rsidRPr="0022286A" w:rsidRDefault="00097109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Рубежный контроль -1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DAA2B" w14:textId="77777777" w:rsidR="00097109" w:rsidRPr="0022286A" w:rsidRDefault="00097109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 практических навыков</w:t>
            </w:r>
          </w:p>
          <w:p w14:paraId="68F61C98" w14:textId="77777777" w:rsidR="00097109" w:rsidRPr="0022286A" w:rsidRDefault="00097109" w:rsidP="0022286A">
            <w:p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3DF6A" w14:textId="77777777" w:rsidR="00097109" w:rsidRPr="0022286A" w:rsidRDefault="00097109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438ECA70" w14:textId="77777777" w:rsidR="00097109" w:rsidRPr="0022286A" w:rsidRDefault="00097109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57F8F7DD" w14:textId="77777777" w:rsidR="00097109" w:rsidRPr="0022286A" w:rsidRDefault="00097109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0549B693" w14:textId="77777777" w:rsidR="00097109" w:rsidRPr="0022286A" w:rsidRDefault="00097109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прием практических навыков миниклиничекий экзамен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tr w:rsidR="0049437E" w:rsidRPr="0022286A" w14:paraId="758A8185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7D7F7" w14:textId="77777777" w:rsidR="0049437E" w:rsidRPr="0022286A" w:rsidRDefault="00097109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524A1" w14:textId="77777777" w:rsidR="0049437E" w:rsidRPr="0022286A" w:rsidRDefault="0049437E" w:rsidP="0022286A">
            <w:pPr>
              <w:pStyle w:val="TableParagraph"/>
              <w:ind w:left="11" w:right="4"/>
              <w:rPr>
                <w:sz w:val="24"/>
                <w:szCs w:val="24"/>
              </w:rPr>
            </w:pPr>
            <w:r w:rsidRPr="0022286A">
              <w:rPr>
                <w:sz w:val="24"/>
                <w:szCs w:val="24"/>
              </w:rPr>
              <w:t xml:space="preserve">Методы исследования зубов. </w:t>
            </w:r>
            <w:proofErr w:type="spellStart"/>
            <w:r w:rsidRPr="0022286A">
              <w:rPr>
                <w:sz w:val="24"/>
                <w:szCs w:val="24"/>
              </w:rPr>
              <w:t>Одонтоскопия</w:t>
            </w:r>
            <w:proofErr w:type="spellEnd"/>
            <w:r w:rsidRPr="0022286A">
              <w:rPr>
                <w:sz w:val="24"/>
                <w:szCs w:val="24"/>
              </w:rPr>
              <w:t xml:space="preserve">. </w:t>
            </w:r>
            <w:proofErr w:type="spellStart"/>
            <w:r w:rsidRPr="0022286A">
              <w:rPr>
                <w:sz w:val="24"/>
                <w:szCs w:val="24"/>
              </w:rPr>
              <w:t>Одонтометрия</w:t>
            </w:r>
            <w:proofErr w:type="spellEnd"/>
            <w:r w:rsidRPr="0022286A">
              <w:rPr>
                <w:sz w:val="24"/>
                <w:szCs w:val="24"/>
              </w:rPr>
              <w:t xml:space="preserve">. </w:t>
            </w:r>
            <w:proofErr w:type="spellStart"/>
            <w:r w:rsidRPr="0022286A">
              <w:rPr>
                <w:sz w:val="24"/>
                <w:szCs w:val="24"/>
              </w:rPr>
              <w:t>Одонтография</w:t>
            </w:r>
            <w:proofErr w:type="spellEnd"/>
            <w:r w:rsidRPr="0022286A">
              <w:rPr>
                <w:sz w:val="24"/>
                <w:szCs w:val="24"/>
              </w:rPr>
              <w:t xml:space="preserve">. Основы моделирования зубов. </w:t>
            </w:r>
            <w:r w:rsidR="00D61D49" w:rsidRPr="0022286A">
              <w:rPr>
                <w:sz w:val="24"/>
                <w:szCs w:val="24"/>
              </w:rPr>
              <w:t xml:space="preserve">Современные принципы моделирования зубов. </w:t>
            </w:r>
            <w:r w:rsidRPr="0022286A">
              <w:rPr>
                <w:sz w:val="24"/>
                <w:szCs w:val="24"/>
              </w:rPr>
              <w:lastRenderedPageBreak/>
              <w:t>Техника моделирования зубов.</w:t>
            </w:r>
          </w:p>
          <w:p w14:paraId="3D7AFEBE" w14:textId="77777777" w:rsidR="0049437E" w:rsidRPr="0022286A" w:rsidRDefault="0049437E" w:rsidP="0022286A">
            <w:pPr>
              <w:pStyle w:val="TableParagraph"/>
              <w:ind w:left="11" w:right="4"/>
              <w:rPr>
                <w:sz w:val="24"/>
                <w:szCs w:val="24"/>
              </w:rPr>
            </w:pPr>
            <w:r w:rsidRPr="0022286A">
              <w:rPr>
                <w:sz w:val="24"/>
                <w:szCs w:val="24"/>
              </w:rPr>
              <w:t>Инструменты и материалы для моделирования зубов.</w:t>
            </w:r>
          </w:p>
          <w:p w14:paraId="328B9917" w14:textId="77777777" w:rsidR="0049437E" w:rsidRPr="0022286A" w:rsidRDefault="0049437E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CC792" w14:textId="77777777" w:rsidR="0049437E" w:rsidRPr="0022286A" w:rsidRDefault="0049437E" w:rsidP="0022286A">
            <w:pPr>
              <w:pStyle w:val="TableParagraph"/>
              <w:ind w:left="109" w:right="148" w:firstLine="33"/>
              <w:rPr>
                <w:color w:val="000000" w:themeColor="text1"/>
                <w:sz w:val="24"/>
                <w:szCs w:val="24"/>
              </w:rPr>
            </w:pPr>
            <w:r w:rsidRPr="0022286A">
              <w:rPr>
                <w:sz w:val="24"/>
                <w:szCs w:val="24"/>
              </w:rPr>
              <w:lastRenderedPageBreak/>
              <w:t xml:space="preserve">Методы исследования зубов. </w:t>
            </w:r>
            <w:proofErr w:type="spellStart"/>
            <w:r w:rsidRPr="0022286A">
              <w:rPr>
                <w:sz w:val="24"/>
                <w:szCs w:val="24"/>
              </w:rPr>
              <w:t>Одонтоскопия</w:t>
            </w:r>
            <w:proofErr w:type="spellEnd"/>
            <w:r w:rsidRPr="0022286A">
              <w:rPr>
                <w:sz w:val="24"/>
                <w:szCs w:val="24"/>
              </w:rPr>
              <w:t xml:space="preserve">. </w:t>
            </w:r>
            <w:proofErr w:type="spellStart"/>
            <w:r w:rsidRPr="0022286A">
              <w:rPr>
                <w:sz w:val="24"/>
                <w:szCs w:val="24"/>
              </w:rPr>
              <w:t>Одонтометрия</w:t>
            </w:r>
            <w:proofErr w:type="spellEnd"/>
            <w:r w:rsidRPr="0022286A">
              <w:rPr>
                <w:sz w:val="24"/>
                <w:szCs w:val="24"/>
              </w:rPr>
              <w:t xml:space="preserve">. </w:t>
            </w:r>
            <w:proofErr w:type="spellStart"/>
            <w:r w:rsidRPr="0022286A">
              <w:rPr>
                <w:sz w:val="24"/>
                <w:szCs w:val="24"/>
              </w:rPr>
              <w:t>Одонтография</w:t>
            </w:r>
            <w:proofErr w:type="spellEnd"/>
            <w:r w:rsidRPr="0022286A">
              <w:rPr>
                <w:sz w:val="24"/>
                <w:szCs w:val="24"/>
              </w:rPr>
              <w:t xml:space="preserve">. </w:t>
            </w:r>
            <w:r w:rsidRPr="0022286A">
              <w:rPr>
                <w:color w:val="000000" w:themeColor="text1"/>
                <w:sz w:val="24"/>
                <w:szCs w:val="24"/>
              </w:rPr>
              <w:t>Различные методики моделирования морфологии коронок зубов. Планирование</w:t>
            </w:r>
            <w:r w:rsidRPr="0022286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2286A">
              <w:rPr>
                <w:color w:val="000000" w:themeColor="text1"/>
                <w:sz w:val="24"/>
                <w:szCs w:val="24"/>
              </w:rPr>
              <w:t>морфологии</w:t>
            </w:r>
            <w:r w:rsidRPr="0022286A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22286A">
              <w:rPr>
                <w:color w:val="000000" w:themeColor="text1"/>
                <w:sz w:val="24"/>
                <w:szCs w:val="24"/>
              </w:rPr>
              <w:t>зуба. Основные принципы.</w:t>
            </w:r>
            <w:r w:rsidR="00D61D49" w:rsidRPr="0022286A">
              <w:rPr>
                <w:sz w:val="24"/>
                <w:szCs w:val="24"/>
              </w:rPr>
              <w:t xml:space="preserve"> Современные принципы моделирования зубов.</w:t>
            </w:r>
            <w:r w:rsidRPr="0022286A">
              <w:rPr>
                <w:color w:val="000000" w:themeColor="text1"/>
                <w:sz w:val="24"/>
                <w:szCs w:val="24"/>
              </w:rPr>
              <w:t xml:space="preserve"> Техника моделирования резьбой и лепкой. </w:t>
            </w:r>
            <w:r w:rsidRPr="0022286A">
              <w:rPr>
                <w:color w:val="000000" w:themeColor="text1"/>
                <w:sz w:val="24"/>
                <w:szCs w:val="24"/>
              </w:rPr>
              <w:lastRenderedPageBreak/>
              <w:t xml:space="preserve">Инструменты для моделирования зубов: резьбы и лепки, особенности их применения при работе с различными материалами. Техника безопасности при работе с </w:t>
            </w:r>
            <w:proofErr w:type="spellStart"/>
            <w:r w:rsidRPr="0022286A">
              <w:rPr>
                <w:color w:val="000000" w:themeColor="text1"/>
                <w:sz w:val="24"/>
                <w:szCs w:val="24"/>
              </w:rPr>
              <w:t>моделировочными</w:t>
            </w:r>
            <w:proofErr w:type="spellEnd"/>
            <w:r w:rsidRPr="0022286A">
              <w:rPr>
                <w:color w:val="000000" w:themeColor="text1"/>
                <w:sz w:val="24"/>
                <w:szCs w:val="24"/>
              </w:rPr>
              <w:t xml:space="preserve"> инструментами.</w:t>
            </w:r>
          </w:p>
          <w:p w14:paraId="3E00F911" w14:textId="77777777" w:rsidR="0049437E" w:rsidRPr="0022286A" w:rsidRDefault="004B2691" w:rsidP="0022286A">
            <w:pPr>
              <w:pStyle w:val="TableParagraph"/>
              <w:ind w:left="109" w:right="150" w:firstLine="33"/>
              <w:rPr>
                <w:color w:val="000000" w:themeColor="text1"/>
                <w:sz w:val="24"/>
                <w:szCs w:val="24"/>
              </w:rPr>
            </w:pPr>
            <w:r w:rsidRPr="0022286A">
              <w:rPr>
                <w:sz w:val="24"/>
                <w:szCs w:val="24"/>
              </w:rPr>
              <w:t>Воск,</w:t>
            </w:r>
            <w:r w:rsidR="006C3726" w:rsidRPr="0022286A">
              <w:rPr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>гипс. Состав. Виды. Технологические свойства. Планирование морфолог</w:t>
            </w:r>
            <w:r w:rsidR="008F16B1" w:rsidRPr="0022286A">
              <w:rPr>
                <w:sz w:val="24"/>
                <w:szCs w:val="24"/>
              </w:rPr>
              <w:t>ии зуба. Моделирование из гипса, пластического материала.</w:t>
            </w:r>
            <w:r w:rsidRPr="0022286A">
              <w:rPr>
                <w:sz w:val="24"/>
                <w:szCs w:val="24"/>
              </w:rPr>
              <w:t xml:space="preserve"> Основные принципы.</w:t>
            </w:r>
          </w:p>
          <w:p w14:paraId="465FD086" w14:textId="77777777" w:rsidR="0049437E" w:rsidRPr="0022286A" w:rsidRDefault="0049437E" w:rsidP="0022286A">
            <w:pPr>
              <w:pStyle w:val="TableParagraph"/>
              <w:ind w:left="11" w:right="4"/>
              <w:rPr>
                <w:sz w:val="24"/>
                <w:szCs w:val="24"/>
              </w:rPr>
            </w:pPr>
          </w:p>
          <w:p w14:paraId="64CF8C3B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38E53" w14:textId="284A54A0" w:rsidR="0049437E" w:rsidRPr="0022286A" w:rsidRDefault="0049437E" w:rsidP="0022286A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6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F3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Абдурахманов</w:t>
            </w:r>
            <w:proofErr w:type="gramEnd"/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А. И. Ортопедическая стоматология. Материалы и </w:t>
            </w:r>
            <w:proofErr w:type="gramStart"/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proofErr w:type="gramEnd"/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учебник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Абдурахманов,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Курбанов.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3–е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изд.,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доп.</w:t>
            </w:r>
            <w:r w:rsidRPr="00951FB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gramStart"/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51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ГЭОТАР–Медиа, 2016. – 352 с. –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ISBN 978–5–9704–3863–3. – URL:</w:t>
            </w:r>
          </w:p>
          <w:p w14:paraId="7FB7C64A" w14:textId="77777777" w:rsidR="0049437E" w:rsidRPr="0022286A" w:rsidRDefault="00953D19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49437E" w:rsidRPr="002228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http://www.studentlibrary.ru/book/ISBN9785970438633.html</w:t>
              </w:r>
            </w:hyperlink>
            <w:r w:rsidR="0049437E" w:rsidRPr="00222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98A1A7" w14:textId="2143080B" w:rsidR="00D21EF6" w:rsidRDefault="009F3313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spellStart"/>
            <w:r w:rsidR="00D21EF6" w:rsidRPr="0022286A">
              <w:rPr>
                <w:rFonts w:ascii="Times New Roman" w:hAnsi="Times New Roman" w:cs="Times New Roman"/>
                <w:sz w:val="24"/>
                <w:szCs w:val="24"/>
              </w:rPr>
              <w:t>Ломиашвили</w:t>
            </w:r>
            <w:proofErr w:type="spellEnd"/>
            <w:proofErr w:type="gramEnd"/>
            <w:r w:rsidR="00D21EF6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Л.М., Аюпова Л.Г. Художественное моделирование и реставрация зубов. Москва, Медицинская книга, </w:t>
            </w:r>
            <w:proofErr w:type="gramStart"/>
            <w:r w:rsidR="00D21EF6" w:rsidRPr="0022286A">
              <w:rPr>
                <w:rFonts w:ascii="Times New Roman" w:hAnsi="Times New Roman" w:cs="Times New Roman"/>
                <w:sz w:val="24"/>
                <w:szCs w:val="24"/>
              </w:rPr>
              <w:t>2004.-</w:t>
            </w:r>
            <w:proofErr w:type="gramEnd"/>
            <w:r w:rsidR="00D21EF6" w:rsidRPr="0022286A">
              <w:rPr>
                <w:rFonts w:ascii="Times New Roman" w:hAnsi="Times New Roman" w:cs="Times New Roman"/>
                <w:sz w:val="24"/>
                <w:szCs w:val="24"/>
              </w:rPr>
              <w:t>252с.</w:t>
            </w:r>
          </w:p>
          <w:p w14:paraId="4F7E6C7E" w14:textId="33E6364D" w:rsidR="0022286A" w:rsidRPr="0022286A" w:rsidRDefault="009F3313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22286A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Крушинина Т.В., </w:t>
            </w:r>
            <w:proofErr w:type="spellStart"/>
            <w:r w:rsidR="0022286A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Гресь</w:t>
            </w:r>
            <w:proofErr w:type="spellEnd"/>
            <w:r w:rsidR="0022286A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</w:t>
            </w:r>
            <w:proofErr w:type="spellStart"/>
            <w:r w:rsidR="0022286A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Лазерко</w:t>
            </w:r>
            <w:proofErr w:type="spellEnd"/>
            <w:r w:rsidR="0022286A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 Моделирование анатомической формы </w:t>
            </w:r>
            <w:proofErr w:type="gramStart"/>
            <w:r w:rsidR="0022286A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постоянных  зубов</w:t>
            </w:r>
            <w:proofErr w:type="gramEnd"/>
            <w:r w:rsidR="0022286A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Учебно-методическое </w:t>
            </w:r>
            <w:proofErr w:type="gramStart"/>
            <w:r w:rsidR="0022286A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пособие .</w:t>
            </w:r>
            <w:proofErr w:type="gramEnd"/>
            <w:r w:rsidR="00553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286A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Минск БГМУ </w:t>
            </w:r>
            <w:proofErr w:type="gramStart"/>
            <w:r w:rsidR="0022286A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2025.,</w:t>
            </w:r>
            <w:proofErr w:type="gramEnd"/>
            <w:r w:rsidR="0022286A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с.78</w:t>
            </w:r>
          </w:p>
          <w:p w14:paraId="483EF14E" w14:textId="77777777" w:rsidR="0022286A" w:rsidRPr="0022286A" w:rsidRDefault="0022286A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C10E2" w14:textId="77777777" w:rsidR="0049437E" w:rsidRPr="0022286A" w:rsidRDefault="0049437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16E075E3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мозговой штурм</w:t>
            </w:r>
          </w:p>
          <w:p w14:paraId="3C173964" w14:textId="77777777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2.Работа в альбомах </w:t>
            </w: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( составить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018672" w14:textId="5F9E0296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таблицу </w:t>
            </w: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–« Методы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зубов»; таблицу «Отличительные признаки групп </w:t>
            </w:r>
            <w:r w:rsidR="000F1338">
              <w:rPr>
                <w:rFonts w:ascii="Times New Roman" w:hAnsi="Times New Roman" w:cs="Times New Roman"/>
                <w:sz w:val="24"/>
                <w:szCs w:val="24"/>
              </w:rPr>
              <w:t>зубов»; Таблицу «</w:t>
            </w:r>
            <w:proofErr w:type="spellStart"/>
            <w:r w:rsidR="000F1338">
              <w:rPr>
                <w:rFonts w:ascii="Times New Roman" w:hAnsi="Times New Roman" w:cs="Times New Roman"/>
                <w:sz w:val="24"/>
                <w:szCs w:val="24"/>
              </w:rPr>
              <w:t>одонтометричес</w:t>
            </w:r>
            <w:r w:rsidR="009F7103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spellEnd"/>
            <w:r w:rsidR="009F7103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параметры зубов» ,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зарисовать инструменты для мо</w:t>
            </w:r>
            <w:r w:rsidR="000F1338">
              <w:rPr>
                <w:rFonts w:ascii="Times New Roman" w:hAnsi="Times New Roman" w:cs="Times New Roman"/>
                <w:sz w:val="24"/>
                <w:szCs w:val="24"/>
              </w:rPr>
              <w:t xml:space="preserve">делирования зубов </w:t>
            </w:r>
          </w:p>
          <w:p w14:paraId="6F8FAA70" w14:textId="5754A973" w:rsidR="0049437E" w:rsidRPr="0022286A" w:rsidRDefault="0049437E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71B" w:rsidRPr="0022286A" w14:paraId="37D88D4D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7CED0" w14:textId="77777777" w:rsidR="00C9771B" w:rsidRPr="0022286A" w:rsidRDefault="00F6701F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5F960" w14:textId="77777777" w:rsidR="00C9771B" w:rsidRPr="0022286A" w:rsidRDefault="00C9771B" w:rsidP="0022286A">
            <w:pPr>
              <w:spacing w:after="0" w:line="240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2228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Pr="00222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центрального и латерального резцов верхней челюсти. Моделирование зубов из пластических материалов.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C9C5C" w14:textId="77777777" w:rsidR="00905810" w:rsidRPr="0022286A" w:rsidRDefault="00F01EA0" w:rsidP="0022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2228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Pr="00222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центрального и латерального резцов верхней челюсти. Моделирование зубов из пластических материалов.</w:t>
            </w:r>
            <w:r w:rsidR="002D6D58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Этапы моделирования: подготовительный ,</w:t>
            </w:r>
            <w:r w:rsidR="00C230BD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D58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общего объема(создание </w:t>
            </w:r>
            <w:r w:rsidR="002D6D58"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основной геометрической формы</w:t>
            </w:r>
            <w:r w:rsidR="002D6D5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коронки</w:t>
            </w:r>
            <w:r w:rsidR="002D6D58" w:rsidRPr="002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D6D58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,моделирование анатомических элементов: </w:t>
            </w:r>
            <w:r w:rsidR="002D6D5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режущего края;</w:t>
            </w:r>
            <w:r w:rsidR="00C230BD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D5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углов коронки; моделирование краевых гребней; </w:t>
            </w:r>
            <w:proofErr w:type="spellStart"/>
            <w:r w:rsidR="002D6D5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цингулярной</w:t>
            </w:r>
            <w:proofErr w:type="spellEnd"/>
            <w:r w:rsidR="002D6D5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зоны; язычной ямки</w:t>
            </w:r>
            <w:r w:rsidR="00014040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детализация поверхности</w:t>
            </w:r>
            <w:r w:rsidR="00905810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(сглаживание переходов; подчёркивание выпуклостей и вогнутостей; придание естеств</w:t>
            </w:r>
            <w:r w:rsidR="00656E81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енной анатомической рельефности; завершающий этап (окончательная коррекция формы; проверка симметрии и пропорций; визуальная оценка с разных ракурсов)</w:t>
            </w:r>
          </w:p>
          <w:p w14:paraId="3B275003" w14:textId="77777777" w:rsidR="00C9771B" w:rsidRPr="0022286A" w:rsidRDefault="00014040" w:rsidP="0022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24203" w14:textId="1A45710C" w:rsidR="00B8309C" w:rsidRPr="0022286A" w:rsidRDefault="006D577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F3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553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Крушинина</w:t>
            </w:r>
            <w:proofErr w:type="gramEnd"/>
            <w:r w:rsidR="00553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Т.В., </w:t>
            </w:r>
            <w:proofErr w:type="spell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Гресь</w:t>
            </w:r>
            <w:proofErr w:type="spell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</w:t>
            </w:r>
            <w:proofErr w:type="spell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Лазерко</w:t>
            </w:r>
            <w:proofErr w:type="spell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 Моделирование анатомической формы постоянных  зубов. Учебно-методическое </w:t>
            </w:r>
            <w:proofErr w:type="gram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пособие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Минск БГМУ </w:t>
            </w:r>
            <w:proofErr w:type="gram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2025.,</w:t>
            </w:r>
            <w:proofErr w:type="gram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с.78</w:t>
            </w:r>
          </w:p>
          <w:p w14:paraId="507B42F5" w14:textId="525B7933" w:rsidR="00B8309C" w:rsidRPr="0022286A" w:rsidRDefault="006D5772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F3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spell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B8309C"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айворонский</w:t>
            </w:r>
            <w:proofErr w:type="spellEnd"/>
            <w:proofErr w:type="gramEnd"/>
            <w:r w:rsidR="00B8309C"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И.В, Петрова ТБ «Анатомия зубов», 2015г.-55с.</w:t>
            </w:r>
          </w:p>
          <w:p w14:paraId="23C490FD" w14:textId="71E3A55E" w:rsidR="00B8309C" w:rsidRPr="0022286A" w:rsidRDefault="001626FB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proofErr w:type="spellStart"/>
            <w:r w:rsidR="003A04E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омиашвили</w:t>
            </w:r>
            <w:proofErr w:type="spellEnd"/>
            <w:proofErr w:type="gramEnd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Л.М., Аюпова Л.Г. Художественное моделирование и реставрация зубов. Москва, Медицинская книга, </w:t>
            </w:r>
            <w:proofErr w:type="gramStart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2004.-</w:t>
            </w:r>
            <w:proofErr w:type="gramEnd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252с.</w:t>
            </w:r>
          </w:p>
          <w:p w14:paraId="46FB0789" w14:textId="77777777" w:rsidR="00C9771B" w:rsidRPr="0022286A" w:rsidRDefault="00C9771B" w:rsidP="0022286A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6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CF381" w14:textId="77777777" w:rsidR="00D23875" w:rsidRPr="0022286A" w:rsidRDefault="00D23875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33F66272" w14:textId="339337B2" w:rsidR="00D23875" w:rsidRPr="0022286A" w:rsidRDefault="00425C5D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3875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="00D23875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D23875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="00D23875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="00D23875"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="00D23875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3875"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0E2B8D4D" w14:textId="77777777" w:rsidR="00C9771B" w:rsidRPr="0022286A" w:rsidRDefault="00D23875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2.Смоделировать  анатомическую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 форму  резцов верхней </w:t>
            </w:r>
            <w:r w:rsidR="00B01AC0" w:rsidRPr="0022286A">
              <w:rPr>
                <w:rFonts w:ascii="Times New Roman" w:hAnsi="Times New Roman" w:cs="Times New Roman"/>
                <w:sz w:val="24"/>
                <w:szCs w:val="24"/>
              </w:rPr>
              <w:t>челюсти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пластичного материала (пластилин, скульптурная глина</w:t>
            </w:r>
            <w:r w:rsidR="002F1236" w:rsidRPr="0022286A">
              <w:rPr>
                <w:rFonts w:ascii="Times New Roman" w:hAnsi="Times New Roman" w:cs="Times New Roman"/>
                <w:sz w:val="24"/>
                <w:szCs w:val="24"/>
              </w:rPr>
              <w:t>, воск, гипс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) с соблюдением необходимых пропорций и отображением основных анатомических элементов.</w:t>
            </w:r>
          </w:p>
        </w:tc>
      </w:tr>
      <w:tr w:rsidR="00C9771B" w:rsidRPr="0022286A" w14:paraId="61C7DBEF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1A402" w14:textId="77777777" w:rsidR="00C9771B" w:rsidRPr="0022286A" w:rsidRDefault="00F6701F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D9CD1" w14:textId="77777777" w:rsidR="00C9771B" w:rsidRPr="0022286A" w:rsidRDefault="00C9771B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2228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Pr="00222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и латерального резцов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нижней челюсти. Моделирование зубов из пластических материалов.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5F1B0" w14:textId="31CC72E5" w:rsidR="001702C7" w:rsidRPr="0022286A" w:rsidRDefault="005D5220" w:rsidP="0022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</w:t>
            </w:r>
            <w:r w:rsidRPr="002228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Pr="00222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и латерального резцов нижней челюсти. </w:t>
            </w:r>
            <w:r w:rsidR="001702C7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Этапы (создание </w:t>
            </w:r>
            <w:r w:rsidR="001702C7"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основной геометрической формы</w:t>
            </w:r>
            <w:r w:rsidR="001702C7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коронки</w:t>
            </w:r>
            <w:r w:rsidR="001702C7" w:rsidRPr="002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702C7" w:rsidRPr="002228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5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2C7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  <w:r w:rsidR="001702C7"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анатомических элементов: </w:t>
            </w:r>
            <w:r w:rsidR="001702C7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режущего края; выделение углов коронки; моделирование краевых гребней; </w:t>
            </w:r>
            <w:proofErr w:type="spellStart"/>
            <w:r w:rsidR="001702C7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цингулярной</w:t>
            </w:r>
            <w:proofErr w:type="spellEnd"/>
            <w:r w:rsidR="001702C7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зоны; язычной ямки; детализация </w:t>
            </w:r>
            <w:proofErr w:type="gramStart"/>
            <w:r w:rsidR="001702C7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поверхности(</w:t>
            </w:r>
            <w:proofErr w:type="gramEnd"/>
            <w:r w:rsidR="001702C7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сглаживание переходов; подчёркивание выпуклостей и вогнутостей; придание естественной анатомической рельефности; завершающий этап (окончательная коррекция формы; проверка симметрии и пропорций; визуальная оценка с разных ракурсов)</w:t>
            </w:r>
          </w:p>
          <w:p w14:paraId="0535DF35" w14:textId="77777777" w:rsidR="00C9771B" w:rsidRPr="0022286A" w:rsidRDefault="00C9771B" w:rsidP="0022286A">
            <w:pPr>
              <w:pStyle w:val="TableParagraph"/>
              <w:ind w:left="109" w:right="148" w:firstLine="33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F217B" w14:textId="0F9ECF7C" w:rsidR="00B8309C" w:rsidRPr="0022286A" w:rsidRDefault="00425C5D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D5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Крушинина Т.В., </w:t>
            </w:r>
            <w:proofErr w:type="spell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Гресь</w:t>
            </w:r>
            <w:proofErr w:type="spell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</w:t>
            </w:r>
            <w:proofErr w:type="spell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Лазерко</w:t>
            </w:r>
            <w:proofErr w:type="spell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 Моделирование анатомической формы </w:t>
            </w:r>
            <w:proofErr w:type="gram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постоянных  </w:t>
            </w:r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зубов</w:t>
            </w:r>
            <w:proofErr w:type="gram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Учебно-методическое </w:t>
            </w:r>
            <w:proofErr w:type="gram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пособие .Минск</w:t>
            </w:r>
            <w:proofErr w:type="gram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БГМУ 2025.,с.78</w:t>
            </w:r>
          </w:p>
          <w:p w14:paraId="093B2A1C" w14:textId="06E0705A" w:rsidR="00B8309C" w:rsidRPr="0022286A" w:rsidRDefault="00425C5D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Ломиашвили</w:t>
            </w:r>
            <w:proofErr w:type="spellEnd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Л.М., Аюпова Л.Г. Художественное моделирование и реставрация зубов. Москва, Медицинская книга, </w:t>
            </w:r>
            <w:proofErr w:type="gramStart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2004.-</w:t>
            </w:r>
            <w:proofErr w:type="gramEnd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252с.</w:t>
            </w:r>
          </w:p>
          <w:p w14:paraId="3DCB16F0" w14:textId="77777777" w:rsidR="00C9771B" w:rsidRPr="0022286A" w:rsidRDefault="00C9771B" w:rsidP="0022286A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6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BD9D1" w14:textId="77777777" w:rsidR="002F1236" w:rsidRPr="0022286A" w:rsidRDefault="002F1236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1A1FFE98" w14:textId="77777777" w:rsidR="002F1236" w:rsidRPr="0022286A" w:rsidRDefault="002F1236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5876D4A0" w14:textId="77777777" w:rsidR="00C9771B" w:rsidRPr="0022286A" w:rsidRDefault="002F1236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2.Смоделировать  анатомическую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 форму  резцов нижней челюсти из пластичного материала (пластилин, скульптурная глина, воск, гипс) с соблюдением необходимых пропорций и отображением основных анатомических элементов.</w:t>
            </w:r>
          </w:p>
        </w:tc>
      </w:tr>
      <w:tr w:rsidR="00C9771B" w:rsidRPr="0022286A" w14:paraId="492E669B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D498C" w14:textId="77777777" w:rsidR="00C9771B" w:rsidRPr="0022286A" w:rsidRDefault="00F6701F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B6503" w14:textId="77777777" w:rsidR="00C9771B" w:rsidRPr="0022286A" w:rsidRDefault="00C9771B" w:rsidP="0022286A">
            <w:pPr>
              <w:pStyle w:val="TableParagraph"/>
              <w:ind w:left="108"/>
              <w:rPr>
                <w:sz w:val="24"/>
                <w:szCs w:val="24"/>
              </w:rPr>
            </w:pPr>
            <w:r w:rsidRPr="0022286A">
              <w:rPr>
                <w:sz w:val="24"/>
                <w:szCs w:val="24"/>
              </w:rPr>
              <w:t>Особенности</w:t>
            </w:r>
            <w:r w:rsidRPr="0022286A">
              <w:rPr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>моделирования</w:t>
            </w:r>
            <w:r w:rsidRPr="0022286A">
              <w:rPr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 xml:space="preserve">клыков </w:t>
            </w:r>
            <w:proofErr w:type="gramStart"/>
            <w:r w:rsidRPr="0022286A">
              <w:rPr>
                <w:sz w:val="24"/>
                <w:szCs w:val="24"/>
              </w:rPr>
              <w:t>верхней  и</w:t>
            </w:r>
            <w:proofErr w:type="gramEnd"/>
            <w:r w:rsidRPr="0022286A">
              <w:rPr>
                <w:sz w:val="24"/>
                <w:szCs w:val="24"/>
              </w:rPr>
              <w:t xml:space="preserve"> нижней челюстей. Моделирование зубов из пластических материалов.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F062C" w14:textId="41D9CF54" w:rsidR="00C9771B" w:rsidRPr="00715528" w:rsidRDefault="00BB62D4" w:rsidP="00715528">
            <w:pPr>
              <w:pStyle w:val="a9"/>
              <w:spacing w:before="0" w:beforeAutospacing="0" w:after="0" w:afterAutospacing="0"/>
              <w:rPr>
                <w:color w:val="EE0000"/>
                <w:lang w:val="ru-RU"/>
              </w:rPr>
            </w:pPr>
            <w:r w:rsidRPr="00725397">
              <w:rPr>
                <w:color w:val="000000" w:themeColor="text1"/>
              </w:rPr>
              <w:t>Особенности</w:t>
            </w:r>
            <w:r w:rsidRPr="00725397">
              <w:rPr>
                <w:color w:val="000000" w:themeColor="text1"/>
                <w:spacing w:val="-5"/>
              </w:rPr>
              <w:t xml:space="preserve"> </w:t>
            </w:r>
            <w:r w:rsidRPr="00725397">
              <w:rPr>
                <w:color w:val="000000" w:themeColor="text1"/>
              </w:rPr>
              <w:t>моделирования</w:t>
            </w:r>
            <w:r w:rsidRPr="00725397">
              <w:rPr>
                <w:color w:val="000000" w:themeColor="text1"/>
                <w:spacing w:val="-6"/>
              </w:rPr>
              <w:t xml:space="preserve"> </w:t>
            </w:r>
            <w:r w:rsidRPr="00725397">
              <w:rPr>
                <w:color w:val="000000" w:themeColor="text1"/>
              </w:rPr>
              <w:t>клыков верхней  и нижней челюстей. Подготовительный этап. Изуч</w:t>
            </w:r>
            <w:r w:rsidRPr="00725397">
              <w:rPr>
                <w:color w:val="000000" w:themeColor="text1"/>
                <w:lang w:val="ru-RU"/>
              </w:rPr>
              <w:t>ение</w:t>
            </w:r>
            <w:r w:rsidRPr="00725397">
              <w:rPr>
                <w:color w:val="000000" w:themeColor="text1"/>
              </w:rPr>
              <w:t xml:space="preserve"> анатомические особенности клыков верхней и нижней челюстей</w:t>
            </w:r>
            <w:r w:rsidR="00715528" w:rsidRPr="00725397">
              <w:rPr>
                <w:color w:val="000000" w:themeColor="text1"/>
                <w:lang w:val="ru-RU"/>
              </w:rPr>
              <w:t>:</w:t>
            </w:r>
            <w:r w:rsidR="00715528" w:rsidRPr="00725397">
              <w:rPr>
                <w:color w:val="000000" w:themeColor="text1"/>
              </w:rPr>
              <w:t xml:space="preserve"> форм</w:t>
            </w:r>
            <w:r w:rsidR="00715528" w:rsidRPr="00725397">
              <w:rPr>
                <w:color w:val="000000" w:themeColor="text1"/>
                <w:lang w:val="ru-RU"/>
              </w:rPr>
              <w:t>а</w:t>
            </w:r>
            <w:r w:rsidRPr="00725397">
              <w:rPr>
                <w:color w:val="000000" w:themeColor="text1"/>
              </w:rPr>
              <w:t xml:space="preserve"> коронки, выраженность бугра, различия в раз</w:t>
            </w:r>
            <w:r w:rsidR="00715528" w:rsidRPr="00725397">
              <w:rPr>
                <w:color w:val="000000" w:themeColor="text1"/>
              </w:rPr>
              <w:t xml:space="preserve">мерах и рельефе. </w:t>
            </w:r>
            <w:proofErr w:type="spellStart"/>
            <w:r w:rsidR="00715528" w:rsidRPr="00725397">
              <w:rPr>
                <w:color w:val="000000" w:themeColor="text1"/>
              </w:rPr>
              <w:t>Подгот</w:t>
            </w:r>
            <w:r w:rsidR="00715528" w:rsidRPr="00725397">
              <w:rPr>
                <w:color w:val="000000" w:themeColor="text1"/>
                <w:lang w:val="ru-RU"/>
              </w:rPr>
              <w:t>о</w:t>
            </w:r>
            <w:r w:rsidR="00715528" w:rsidRPr="00725397">
              <w:rPr>
                <w:color w:val="000000" w:themeColor="text1"/>
              </w:rPr>
              <w:t>в</w:t>
            </w:r>
            <w:r w:rsidR="00715528" w:rsidRPr="00725397">
              <w:rPr>
                <w:color w:val="000000" w:themeColor="text1"/>
                <w:lang w:val="ru-RU"/>
              </w:rPr>
              <w:t>ка</w:t>
            </w:r>
            <w:proofErr w:type="spellEnd"/>
            <w:r w:rsidRPr="00725397">
              <w:rPr>
                <w:color w:val="000000" w:themeColor="text1"/>
              </w:rPr>
              <w:t xml:space="preserve"> пластическ</w:t>
            </w:r>
            <w:r w:rsidRPr="00725397">
              <w:rPr>
                <w:color w:val="000000" w:themeColor="text1"/>
                <w:lang w:val="ru-RU"/>
              </w:rPr>
              <w:t>ого</w:t>
            </w:r>
            <w:r w:rsidRPr="00725397">
              <w:rPr>
                <w:color w:val="000000" w:themeColor="text1"/>
              </w:rPr>
              <w:t xml:space="preserve"> материал</w:t>
            </w:r>
            <w:r w:rsidRPr="00725397">
              <w:rPr>
                <w:color w:val="000000" w:themeColor="text1"/>
                <w:lang w:val="ru-RU"/>
              </w:rPr>
              <w:t>а</w:t>
            </w:r>
            <w:r w:rsidRPr="00725397">
              <w:rPr>
                <w:color w:val="000000" w:themeColor="text1"/>
              </w:rPr>
              <w:t xml:space="preserve"> и инструмент</w:t>
            </w:r>
            <w:r w:rsidRPr="00725397">
              <w:rPr>
                <w:color w:val="000000" w:themeColor="text1"/>
                <w:lang w:val="ru-RU"/>
              </w:rPr>
              <w:t>ов</w:t>
            </w:r>
            <w:r w:rsidRPr="00725397">
              <w:rPr>
                <w:color w:val="000000" w:themeColor="text1"/>
              </w:rPr>
              <w:t xml:space="preserve"> для моделирования.</w:t>
            </w:r>
            <w:r w:rsidRPr="00725397">
              <w:rPr>
                <w:color w:val="000000" w:themeColor="text1"/>
                <w:lang w:val="ru-RU"/>
              </w:rPr>
              <w:t xml:space="preserve"> </w:t>
            </w:r>
            <w:r w:rsidRPr="00725397">
              <w:rPr>
                <w:color w:val="000000" w:themeColor="text1"/>
              </w:rPr>
              <w:t>Фор</w:t>
            </w:r>
            <w:r w:rsidR="00715528" w:rsidRPr="00725397">
              <w:rPr>
                <w:color w:val="000000" w:themeColor="text1"/>
              </w:rPr>
              <w:t>мирование общего объёма коронки</w:t>
            </w:r>
            <w:r w:rsidR="00715528" w:rsidRPr="00725397">
              <w:rPr>
                <w:color w:val="000000" w:themeColor="text1"/>
                <w:lang w:val="ru-RU"/>
              </w:rPr>
              <w:t>, с учетом формы и разницы размеров.</w:t>
            </w:r>
            <w:r w:rsidRPr="00725397">
              <w:rPr>
                <w:color w:val="000000" w:themeColor="text1"/>
              </w:rPr>
              <w:t xml:space="preserve"> Моделирование бугорковой части. Формир</w:t>
            </w:r>
            <w:r w:rsidRPr="00725397">
              <w:rPr>
                <w:color w:val="000000" w:themeColor="text1"/>
                <w:lang w:val="ru-RU"/>
              </w:rPr>
              <w:t>ование</w:t>
            </w:r>
            <w:r w:rsidRPr="00725397">
              <w:rPr>
                <w:color w:val="000000" w:themeColor="text1"/>
              </w:rPr>
              <w:t xml:space="preserve"> вершин</w:t>
            </w:r>
            <w:r w:rsidRPr="00725397">
              <w:rPr>
                <w:color w:val="000000" w:themeColor="text1"/>
                <w:lang w:val="ru-RU"/>
              </w:rPr>
              <w:t>ы</w:t>
            </w:r>
            <w:r w:rsidRPr="00725397">
              <w:rPr>
                <w:color w:val="000000" w:themeColor="text1"/>
              </w:rPr>
              <w:t xml:space="preserve"> клыка и дв</w:t>
            </w:r>
            <w:r w:rsidRPr="00725397">
              <w:rPr>
                <w:color w:val="000000" w:themeColor="text1"/>
                <w:lang w:val="ru-RU"/>
              </w:rPr>
              <w:t>ух</w:t>
            </w:r>
            <w:r w:rsidRPr="00725397">
              <w:rPr>
                <w:color w:val="000000" w:themeColor="text1"/>
              </w:rPr>
              <w:t xml:space="preserve"> скат</w:t>
            </w:r>
            <w:r w:rsidRPr="00725397">
              <w:rPr>
                <w:color w:val="000000" w:themeColor="text1"/>
                <w:lang w:val="ru-RU"/>
              </w:rPr>
              <w:t>ов</w:t>
            </w:r>
            <w:r w:rsidRPr="00725397">
              <w:rPr>
                <w:color w:val="000000" w:themeColor="text1"/>
              </w:rPr>
              <w:t xml:space="preserve"> — </w:t>
            </w:r>
            <w:proofErr w:type="spellStart"/>
            <w:r w:rsidRPr="00725397">
              <w:rPr>
                <w:color w:val="000000" w:themeColor="text1"/>
              </w:rPr>
              <w:t>мезиальн</w:t>
            </w:r>
            <w:r w:rsidRPr="00725397">
              <w:rPr>
                <w:color w:val="000000" w:themeColor="text1"/>
                <w:lang w:val="ru-RU"/>
              </w:rPr>
              <w:t>ого</w:t>
            </w:r>
            <w:proofErr w:type="spellEnd"/>
            <w:r w:rsidRPr="00725397">
              <w:rPr>
                <w:color w:val="000000" w:themeColor="text1"/>
              </w:rPr>
              <w:t xml:space="preserve"> и дистальн</w:t>
            </w:r>
            <w:r w:rsidRPr="00725397">
              <w:rPr>
                <w:color w:val="000000" w:themeColor="text1"/>
                <w:lang w:val="ru-RU"/>
              </w:rPr>
              <w:t>ого</w:t>
            </w:r>
            <w:r w:rsidRPr="00725397">
              <w:rPr>
                <w:color w:val="000000" w:themeColor="text1"/>
              </w:rPr>
              <w:t>. Моделирование анато</w:t>
            </w:r>
            <w:r w:rsidR="00715528" w:rsidRPr="00725397">
              <w:rPr>
                <w:color w:val="000000" w:themeColor="text1"/>
              </w:rPr>
              <w:t>мических элементов поверхностей</w:t>
            </w:r>
            <w:r w:rsidR="00715528" w:rsidRPr="00725397">
              <w:rPr>
                <w:color w:val="000000" w:themeColor="text1"/>
                <w:lang w:val="ru-RU"/>
              </w:rPr>
              <w:t xml:space="preserve">, формирование </w:t>
            </w:r>
            <w:r w:rsidRPr="00725397">
              <w:rPr>
                <w:color w:val="000000" w:themeColor="text1"/>
              </w:rPr>
              <w:t xml:space="preserve"> На вестибулярной поверхности </w:t>
            </w:r>
            <w:r w:rsidR="00715528" w:rsidRPr="00725397">
              <w:rPr>
                <w:color w:val="000000" w:themeColor="text1"/>
              </w:rPr>
              <w:t>продольн</w:t>
            </w:r>
            <w:r w:rsidR="00715528" w:rsidRPr="00725397">
              <w:rPr>
                <w:color w:val="000000" w:themeColor="text1"/>
                <w:lang w:val="ru-RU"/>
              </w:rPr>
              <w:t>ого</w:t>
            </w:r>
            <w:r w:rsidR="00715528" w:rsidRPr="00725397">
              <w:rPr>
                <w:color w:val="000000" w:themeColor="text1"/>
              </w:rPr>
              <w:t xml:space="preserve"> эмалев</w:t>
            </w:r>
            <w:r w:rsidR="00715528" w:rsidRPr="00725397">
              <w:rPr>
                <w:color w:val="000000" w:themeColor="text1"/>
                <w:lang w:val="ru-RU"/>
              </w:rPr>
              <w:t>ого</w:t>
            </w:r>
            <w:r w:rsidRPr="00725397">
              <w:rPr>
                <w:color w:val="000000" w:themeColor="text1"/>
              </w:rPr>
              <w:t xml:space="preserve"> валик</w:t>
            </w:r>
            <w:r w:rsidR="00715528" w:rsidRPr="00725397">
              <w:rPr>
                <w:color w:val="000000" w:themeColor="text1"/>
                <w:lang w:val="ru-RU"/>
              </w:rPr>
              <w:t>а.</w:t>
            </w:r>
            <w:r w:rsidRPr="00725397">
              <w:rPr>
                <w:color w:val="000000" w:themeColor="text1"/>
              </w:rPr>
              <w:t xml:space="preserve"> На</w:t>
            </w:r>
            <w:r w:rsidR="00715528" w:rsidRPr="00725397">
              <w:rPr>
                <w:color w:val="000000" w:themeColor="text1"/>
              </w:rPr>
              <w:t xml:space="preserve"> оральной поверхности моделир</w:t>
            </w:r>
            <w:r w:rsidR="00715528" w:rsidRPr="00725397">
              <w:rPr>
                <w:color w:val="000000" w:themeColor="text1"/>
                <w:lang w:val="ru-RU"/>
              </w:rPr>
              <w:t>ование</w:t>
            </w:r>
            <w:r w:rsidRPr="00725397">
              <w:rPr>
                <w:color w:val="000000" w:themeColor="text1"/>
              </w:rPr>
              <w:t xml:space="preserve"> </w:t>
            </w:r>
            <w:proofErr w:type="spellStart"/>
            <w:r w:rsidRPr="00725397">
              <w:rPr>
                <w:color w:val="000000" w:themeColor="text1"/>
              </w:rPr>
              <w:t>цингулюм</w:t>
            </w:r>
            <w:r w:rsidR="00715528" w:rsidRPr="00725397">
              <w:rPr>
                <w:color w:val="000000" w:themeColor="text1"/>
                <w:lang w:val="ru-RU"/>
              </w:rPr>
              <w:t>а</w:t>
            </w:r>
            <w:proofErr w:type="spellEnd"/>
            <w:r w:rsidR="00715528" w:rsidRPr="00725397">
              <w:rPr>
                <w:color w:val="000000" w:themeColor="text1"/>
              </w:rPr>
              <w:t xml:space="preserve"> и язычн</w:t>
            </w:r>
            <w:r w:rsidR="00715528" w:rsidRPr="00725397">
              <w:rPr>
                <w:color w:val="000000" w:themeColor="text1"/>
                <w:lang w:val="ru-RU"/>
              </w:rPr>
              <w:t>ой</w:t>
            </w:r>
            <w:r w:rsidR="00715528" w:rsidRPr="00725397">
              <w:rPr>
                <w:color w:val="000000" w:themeColor="text1"/>
              </w:rPr>
              <w:t xml:space="preserve"> ямк</w:t>
            </w:r>
            <w:r w:rsidR="009D0749">
              <w:rPr>
                <w:color w:val="000000" w:themeColor="text1"/>
                <w:lang w:val="ru-RU"/>
              </w:rPr>
              <w:t>и</w:t>
            </w:r>
            <w:r w:rsidRPr="00725397">
              <w:rPr>
                <w:color w:val="000000" w:themeColor="text1"/>
              </w:rPr>
              <w:t xml:space="preserve">, </w:t>
            </w:r>
            <w:r w:rsidR="00715528" w:rsidRPr="00725397">
              <w:rPr>
                <w:color w:val="000000" w:themeColor="text1"/>
                <w:lang w:val="ru-RU"/>
              </w:rPr>
              <w:t>к</w:t>
            </w:r>
            <w:proofErr w:type="spellStart"/>
            <w:r w:rsidR="00715528" w:rsidRPr="00725397">
              <w:rPr>
                <w:color w:val="000000" w:themeColor="text1"/>
              </w:rPr>
              <w:t>онтактны</w:t>
            </w:r>
            <w:r w:rsidR="00715528" w:rsidRPr="00725397">
              <w:rPr>
                <w:color w:val="000000" w:themeColor="text1"/>
                <w:lang w:val="ru-RU"/>
              </w:rPr>
              <w:t>х</w:t>
            </w:r>
            <w:proofErr w:type="spellEnd"/>
            <w:r w:rsidR="00715528" w:rsidRPr="00725397">
              <w:rPr>
                <w:color w:val="000000" w:themeColor="text1"/>
              </w:rPr>
              <w:t xml:space="preserve"> поверхност</w:t>
            </w:r>
            <w:r w:rsidR="00715528" w:rsidRPr="00725397">
              <w:rPr>
                <w:color w:val="000000" w:themeColor="text1"/>
                <w:lang w:val="ru-RU"/>
              </w:rPr>
              <w:t>ей</w:t>
            </w:r>
            <w:r w:rsidRPr="00725397">
              <w:rPr>
                <w:color w:val="000000" w:themeColor="text1"/>
              </w:rPr>
              <w:t xml:space="preserve"> Детализация формы. Сглажива</w:t>
            </w:r>
            <w:r w:rsidRPr="00725397">
              <w:rPr>
                <w:color w:val="000000" w:themeColor="text1"/>
                <w:lang w:val="ru-RU"/>
              </w:rPr>
              <w:t xml:space="preserve">ние </w:t>
            </w:r>
            <w:r w:rsidRPr="00725397">
              <w:rPr>
                <w:color w:val="000000" w:themeColor="text1"/>
              </w:rPr>
              <w:t>переход</w:t>
            </w:r>
            <w:r w:rsidRPr="00725397">
              <w:rPr>
                <w:color w:val="000000" w:themeColor="text1"/>
                <w:lang w:val="ru-RU"/>
              </w:rPr>
              <w:t>ов</w:t>
            </w:r>
            <w:r w:rsidRPr="00725397">
              <w:rPr>
                <w:color w:val="000000" w:themeColor="text1"/>
              </w:rPr>
              <w:t xml:space="preserve"> между поверхностями.</w:t>
            </w:r>
            <w:r w:rsidRPr="00725397">
              <w:rPr>
                <w:color w:val="000000" w:themeColor="text1"/>
                <w:lang w:val="ru-RU"/>
              </w:rPr>
              <w:t xml:space="preserve"> </w:t>
            </w:r>
            <w:r w:rsidRPr="00725397">
              <w:rPr>
                <w:color w:val="000000" w:themeColor="text1"/>
              </w:rPr>
              <w:t xml:space="preserve">Завершающий этап. </w:t>
            </w:r>
            <w:r w:rsidR="00ED6019" w:rsidRPr="00725397">
              <w:rPr>
                <w:color w:val="000000" w:themeColor="text1"/>
                <w:lang w:val="ru-RU"/>
              </w:rPr>
              <w:t>О</w:t>
            </w:r>
            <w:proofErr w:type="spellStart"/>
            <w:r w:rsidRPr="00725397">
              <w:rPr>
                <w:color w:val="000000" w:themeColor="text1"/>
              </w:rPr>
              <w:t>кончательн</w:t>
            </w:r>
            <w:r w:rsidR="00ED6019" w:rsidRPr="00725397">
              <w:rPr>
                <w:color w:val="000000" w:themeColor="text1"/>
                <w:lang w:val="ru-RU"/>
              </w:rPr>
              <w:t>ая</w:t>
            </w:r>
            <w:proofErr w:type="spellEnd"/>
            <w:r w:rsidRPr="00725397">
              <w:rPr>
                <w:color w:val="000000" w:themeColor="text1"/>
              </w:rPr>
              <w:t xml:space="preserve"> коррекци</w:t>
            </w:r>
            <w:r w:rsidR="00ED6019" w:rsidRPr="00725397">
              <w:rPr>
                <w:color w:val="000000" w:themeColor="text1"/>
                <w:lang w:val="ru-RU"/>
              </w:rPr>
              <w:t>я</w:t>
            </w:r>
            <w:r w:rsidRPr="00725397">
              <w:rPr>
                <w:color w:val="000000" w:themeColor="text1"/>
              </w:rPr>
              <w:t xml:space="preserve"> формы</w:t>
            </w:r>
            <w:r w:rsidR="00715528" w:rsidRPr="00725397">
              <w:rPr>
                <w:color w:val="000000" w:themeColor="text1"/>
                <w:lang w:val="ru-RU"/>
              </w:rPr>
              <w:t xml:space="preserve"> зуба.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50172" w14:textId="600A3784" w:rsidR="00B8309C" w:rsidRPr="0022286A" w:rsidRDefault="00BC27EC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53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6D5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Крушинина</w:t>
            </w:r>
            <w:proofErr w:type="gramEnd"/>
            <w:r w:rsidR="006D5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Т.В., </w:t>
            </w:r>
            <w:proofErr w:type="spell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Гресь</w:t>
            </w:r>
            <w:proofErr w:type="spell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</w:t>
            </w:r>
            <w:proofErr w:type="spell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Лазерко</w:t>
            </w:r>
            <w:proofErr w:type="spell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 Моделирование анатомической формы постоянных  зубов. Учебно-методическое </w:t>
            </w:r>
            <w:proofErr w:type="gram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пособие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Минск БГМУ </w:t>
            </w:r>
            <w:proofErr w:type="gram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2025.,</w:t>
            </w:r>
            <w:proofErr w:type="gram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с.78</w:t>
            </w:r>
          </w:p>
          <w:p w14:paraId="1AAD696C" w14:textId="744DAD71" w:rsidR="00B8309C" w:rsidRPr="0022286A" w:rsidRDefault="004316D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  <w:proofErr w:type="spellStart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Ломиашвили</w:t>
            </w:r>
            <w:proofErr w:type="spellEnd"/>
            <w:proofErr w:type="gramEnd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Л.М., Аюпова Л.Г. Художественное моделирование и реставрация зубов. Москва, Медицинская книга, </w:t>
            </w:r>
            <w:proofErr w:type="gramStart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2004.-</w:t>
            </w:r>
            <w:proofErr w:type="gramEnd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252с.</w:t>
            </w:r>
          </w:p>
          <w:p w14:paraId="09B20863" w14:textId="77777777" w:rsidR="00C9771B" w:rsidRPr="0022286A" w:rsidRDefault="00C9771B" w:rsidP="0022286A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6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881A1" w14:textId="77777777" w:rsidR="00BA260C" w:rsidRPr="0022286A" w:rsidRDefault="00BA260C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1191B1CB" w14:textId="77777777" w:rsidR="00BA260C" w:rsidRPr="0022286A" w:rsidRDefault="00BA260C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D5E63FB" w14:textId="77777777" w:rsidR="00C9771B" w:rsidRPr="0022286A" w:rsidRDefault="00BA260C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2.Смоделировать  анатомическую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 форму  клыков верхней и нижней челюстей из пластичного материала (пластилин, скульптурная глина, воск, гипс) с соблюдением необходимых пропорций и отображением основных анатомических элементов.</w:t>
            </w:r>
          </w:p>
        </w:tc>
      </w:tr>
      <w:tr w:rsidR="00C9771B" w:rsidRPr="0022286A" w14:paraId="0A045A5A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31AA8" w14:textId="77777777" w:rsidR="00C9771B" w:rsidRPr="0022286A" w:rsidRDefault="00F6701F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26A69" w14:textId="77777777" w:rsidR="00C9771B" w:rsidRPr="0022286A" w:rsidRDefault="00C9771B" w:rsidP="00222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2228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Pr="00222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премоляров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верхней и нижней челюстей. Моделирование зубов из пластических материалов.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90DA5" w14:textId="20F0D332" w:rsidR="00C9771B" w:rsidRPr="0022286A" w:rsidRDefault="004165D5" w:rsidP="00944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2228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Pr="00222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премоляров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верхней и нижней челюстей.</w:t>
            </w:r>
            <w:r w:rsidR="00CC744A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Подготовительный этап. Изучение анатомических особенностей </w:t>
            </w:r>
            <w:proofErr w:type="spellStart"/>
            <w:r w:rsidR="00CC744A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премоляров</w:t>
            </w:r>
            <w:proofErr w:type="spellEnd"/>
            <w:r w:rsidR="00CC744A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верхней и нижней челюстей</w:t>
            </w:r>
            <w:r w:rsidR="00244CAA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44A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(форму коронки, количество и выраженность бугров, соотношение щёчного и язычного бугров, а также различия между верхними и нижними </w:t>
            </w:r>
            <w:proofErr w:type="spellStart"/>
            <w:r w:rsidR="00CC744A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премолярами</w:t>
            </w:r>
            <w:proofErr w:type="spellEnd"/>
            <w:r w:rsidR="00CC744A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Подготовка пластического материала и необходимых инструментов.</w:t>
            </w:r>
            <w:r w:rsidR="00BC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44A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общего объёма коронки. Создани</w:t>
            </w:r>
            <w:r w:rsidR="00BC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общей формы коронки </w:t>
            </w:r>
            <w:proofErr w:type="spellStart"/>
            <w:r w:rsidR="00BC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премоляра</w:t>
            </w:r>
            <w:proofErr w:type="spellEnd"/>
            <w:r w:rsidR="00BC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C744A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Моделирование жевательной поверхности. Формирование двух основных бугров — щёчный и язычный. Моделирование скатов и </w:t>
            </w:r>
            <w:proofErr w:type="spellStart"/>
            <w:r w:rsidR="00CC744A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="0072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C744A" w:rsidRPr="009441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Детализация формы. Завершающий этап. Проведение окончательной </w:t>
            </w:r>
            <w:r w:rsidR="009441E7" w:rsidRPr="009441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коррекции формы.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8578A" w14:textId="07811A1F" w:rsidR="00B8309C" w:rsidRPr="0022286A" w:rsidRDefault="00BC27EC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Start"/>
            <w:r w:rsidR="00D53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Крушинина</w:t>
            </w:r>
            <w:proofErr w:type="gram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Т.В.,  </w:t>
            </w:r>
            <w:proofErr w:type="spell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Гресь</w:t>
            </w:r>
            <w:proofErr w:type="spell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</w:t>
            </w:r>
            <w:proofErr w:type="spell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Лазерко</w:t>
            </w:r>
            <w:proofErr w:type="spell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 Моделирование анатомической формы постоянных  зубов. Учебно-методическое </w:t>
            </w:r>
            <w:proofErr w:type="gram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пособие .Минск</w:t>
            </w:r>
            <w:proofErr w:type="gram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БГМУ 2025.,с.78</w:t>
            </w:r>
          </w:p>
          <w:p w14:paraId="2F3C2837" w14:textId="4A9235AF" w:rsidR="00B8309C" w:rsidRPr="0022286A" w:rsidRDefault="004316D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C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Ломиашвили</w:t>
            </w:r>
            <w:proofErr w:type="spellEnd"/>
            <w:proofErr w:type="gramEnd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Л.М., Аюпова Л.Г. Художественное моделирование и реставрация зубов. Москва, Медицинская книга, </w:t>
            </w:r>
            <w:proofErr w:type="gramStart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2004.-</w:t>
            </w:r>
            <w:proofErr w:type="gramEnd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252с.</w:t>
            </w:r>
          </w:p>
          <w:p w14:paraId="31DF8A8B" w14:textId="77777777" w:rsidR="00C9771B" w:rsidRPr="0022286A" w:rsidRDefault="00C9771B" w:rsidP="0022286A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6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2B1B0" w14:textId="77777777" w:rsidR="007452D6" w:rsidRPr="0022286A" w:rsidRDefault="007452D6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18F799D0" w14:textId="77777777" w:rsidR="007452D6" w:rsidRPr="0022286A" w:rsidRDefault="007452D6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6DD4711D" w14:textId="77777777" w:rsidR="00C9771B" w:rsidRPr="0022286A" w:rsidRDefault="007452D6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2.Смоделировать  анатомическую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 форму  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премоляров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верхней и  нижней челюстей из пластичного материала (пластилин, скульптурная глина, воск, гипс) с соблюдением необходимых пропорций и отображением основных анатомических элементов.</w:t>
            </w:r>
          </w:p>
        </w:tc>
      </w:tr>
      <w:tr w:rsidR="00C9771B" w:rsidRPr="0022286A" w14:paraId="40E79E47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AE910" w14:textId="77777777" w:rsidR="00C9771B" w:rsidRPr="0022286A" w:rsidRDefault="00F6701F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BF7C3" w14:textId="77777777" w:rsidR="00C9771B" w:rsidRPr="0022286A" w:rsidRDefault="00C9771B" w:rsidP="0022286A">
            <w:pPr>
              <w:pStyle w:val="TableParagraph"/>
              <w:ind w:left="108"/>
              <w:rPr>
                <w:sz w:val="24"/>
                <w:szCs w:val="24"/>
              </w:rPr>
            </w:pPr>
            <w:r w:rsidRPr="0022286A">
              <w:rPr>
                <w:sz w:val="24"/>
                <w:szCs w:val="24"/>
              </w:rPr>
              <w:t>Особенности</w:t>
            </w:r>
            <w:r w:rsidRPr="0022286A">
              <w:rPr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>моделирования</w:t>
            </w:r>
            <w:r w:rsidRPr="0022286A">
              <w:rPr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>моляров верхней челюсти. Моделирование зубов из пластических материалов.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6D91C" w14:textId="241BA298" w:rsidR="00FE1088" w:rsidRPr="0022286A" w:rsidRDefault="00766DA2" w:rsidP="0022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2228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Pr="00222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моляров верхней челюсти.</w:t>
            </w:r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Подготовительный этап. Изучение анатомических особенностей моляров верхней челюсти, обращая внимание на массивность коронки, количество бугров и форму жевательной поверхности, подготавливают пластический материал и инструменты. Формирование общего объёма коронки. </w:t>
            </w:r>
            <w:proofErr w:type="gramStart"/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коронки</w:t>
            </w:r>
            <w:proofErr w:type="gramEnd"/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Моделирование жевательной поверхности. Формирование основных бугров, намечают контур </w:t>
            </w:r>
            <w:proofErr w:type="spellStart"/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поверхности и центральную </w:t>
            </w:r>
            <w:proofErr w:type="spellStart"/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фиссуру</w:t>
            </w:r>
            <w:proofErr w:type="spellEnd"/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F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  <w:proofErr w:type="spellStart"/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скатов бугров. Уточнение направления и глубины борозд, оформление скаты бугров, придание жевательной поверхности анатомического рельефа.</w:t>
            </w:r>
            <w:r w:rsidR="00EF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Моделирование боковых поверхностей. Формирование выпуклостей вестибулярной и оральной поверхностей, сужения коронки к </w:t>
            </w:r>
            <w:proofErr w:type="spellStart"/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шейке.Детализация</w:t>
            </w:r>
            <w:proofErr w:type="spellEnd"/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завершение. Сглаживание переходы, корректирование форм</w:t>
            </w:r>
            <w:r w:rsidR="00EF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бугров и </w:t>
            </w:r>
            <w:proofErr w:type="spellStart"/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="00FE1088" w:rsidRPr="0022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анатомической достоверности смоделированного моляра.</w:t>
            </w:r>
          </w:p>
          <w:p w14:paraId="0B840E92" w14:textId="77777777" w:rsidR="00C9771B" w:rsidRPr="0022286A" w:rsidRDefault="00766DA2" w:rsidP="0022286A">
            <w:pPr>
              <w:pStyle w:val="TableParagraph"/>
              <w:ind w:left="109" w:right="148" w:hanging="46"/>
              <w:rPr>
                <w:sz w:val="24"/>
                <w:szCs w:val="24"/>
              </w:rPr>
            </w:pPr>
            <w:r w:rsidRPr="002228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8DDD4" w14:textId="2C2A79FD" w:rsidR="00B8309C" w:rsidRPr="0022286A" w:rsidRDefault="00B8309C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proofErr w:type="gramStart"/>
            <w:r w:rsidR="00305F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Крушинина</w:t>
            </w:r>
            <w:proofErr w:type="gram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Т.В.,  </w:t>
            </w:r>
            <w:proofErr w:type="spell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Гресь</w:t>
            </w:r>
            <w:proofErr w:type="spell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</w:t>
            </w:r>
            <w:proofErr w:type="spell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Лазерко</w:t>
            </w:r>
            <w:proofErr w:type="spell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 Моделирование анатомической формы постоянных  зубов. Учебно-методическое </w:t>
            </w:r>
            <w:proofErr w:type="gram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пособие .Минск</w:t>
            </w:r>
            <w:proofErr w:type="gramEnd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БГМУ 2025.,с.78</w:t>
            </w:r>
          </w:p>
          <w:p w14:paraId="0C3B3745" w14:textId="0801125F" w:rsidR="00B8309C" w:rsidRPr="0022286A" w:rsidRDefault="004316DE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305F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7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Ломиашвили</w:t>
            </w:r>
            <w:proofErr w:type="spellEnd"/>
            <w:proofErr w:type="gramEnd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Л.М., Аюпова Л.Г. Художественное моделирование и реставрация зубов. Москва, Медицинская книга, </w:t>
            </w:r>
            <w:proofErr w:type="gramStart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2004.-</w:t>
            </w:r>
            <w:proofErr w:type="gramEnd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252с.</w:t>
            </w:r>
          </w:p>
          <w:p w14:paraId="56C4125B" w14:textId="77777777" w:rsidR="00C9771B" w:rsidRPr="0022286A" w:rsidRDefault="00C9771B" w:rsidP="0022286A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6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1010E" w14:textId="77777777" w:rsidR="00CF23D7" w:rsidRPr="0022286A" w:rsidRDefault="00CF23D7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30924151" w14:textId="5EE7CDF0" w:rsidR="00CF23D7" w:rsidRPr="0022286A" w:rsidRDefault="001071EB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F23D7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="00CF23D7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CF23D7"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="00CF23D7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="00CF23D7"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="00CF23D7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23D7"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75E081FC" w14:textId="77777777" w:rsidR="00C9771B" w:rsidRPr="0022286A" w:rsidRDefault="00CF23D7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2.Смоделировать  анатомическую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 форму  моляров верхней челюсти из пластичного материала (пластилин, скульптурная глина, воск, гипс) с соблюдением необходимых пропорций и отображением основных анатомических элементов.</w:t>
            </w:r>
          </w:p>
        </w:tc>
      </w:tr>
      <w:tr w:rsidR="00C9771B" w:rsidRPr="0022286A" w14:paraId="148EB977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FDBD8" w14:textId="77777777" w:rsidR="00C9771B" w:rsidRPr="0022286A" w:rsidRDefault="00F6701F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19CF9" w14:textId="77777777" w:rsidR="00C9771B" w:rsidRPr="0022286A" w:rsidRDefault="00C9771B" w:rsidP="0017329D">
            <w:pPr>
              <w:pStyle w:val="TableParagraph"/>
              <w:ind w:left="29"/>
              <w:rPr>
                <w:sz w:val="24"/>
                <w:szCs w:val="24"/>
              </w:rPr>
            </w:pPr>
            <w:r w:rsidRPr="0022286A">
              <w:rPr>
                <w:sz w:val="24"/>
                <w:szCs w:val="24"/>
              </w:rPr>
              <w:t>Особенности</w:t>
            </w:r>
            <w:r w:rsidRPr="0022286A">
              <w:rPr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>моделирования</w:t>
            </w:r>
            <w:r w:rsidRPr="0022286A">
              <w:rPr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>моляров нижней челюсти. Моделирование зубов из пластических материалов.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FDC70" w14:textId="77777777" w:rsidR="00B53219" w:rsidRPr="0022286A" w:rsidRDefault="00766DA2" w:rsidP="0022286A">
            <w:pPr>
              <w:pStyle w:val="TableParagraph"/>
              <w:ind w:left="109" w:right="148" w:firstLine="33"/>
              <w:rPr>
                <w:sz w:val="24"/>
                <w:szCs w:val="24"/>
              </w:rPr>
            </w:pPr>
            <w:r w:rsidRPr="0022286A">
              <w:rPr>
                <w:sz w:val="24"/>
                <w:szCs w:val="24"/>
              </w:rPr>
              <w:t>Особенности</w:t>
            </w:r>
            <w:r w:rsidRPr="0022286A">
              <w:rPr>
                <w:spacing w:val="-5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>моделирования</w:t>
            </w:r>
            <w:r w:rsidRPr="0022286A">
              <w:rPr>
                <w:spacing w:val="-6"/>
                <w:sz w:val="24"/>
                <w:szCs w:val="24"/>
              </w:rPr>
              <w:t xml:space="preserve"> </w:t>
            </w:r>
            <w:r w:rsidRPr="0022286A">
              <w:rPr>
                <w:sz w:val="24"/>
                <w:szCs w:val="24"/>
              </w:rPr>
              <w:t xml:space="preserve">моляров нижней </w:t>
            </w:r>
            <w:r w:rsidR="00F122BC" w:rsidRPr="0022286A">
              <w:rPr>
                <w:sz w:val="24"/>
                <w:szCs w:val="24"/>
              </w:rPr>
              <w:t>челюсти</w:t>
            </w:r>
            <w:r w:rsidRPr="0022286A">
              <w:rPr>
                <w:sz w:val="24"/>
                <w:szCs w:val="24"/>
              </w:rPr>
              <w:t>.</w:t>
            </w:r>
            <w:r w:rsidR="00B53219" w:rsidRPr="0022286A">
              <w:rPr>
                <w:sz w:val="24"/>
                <w:szCs w:val="24"/>
              </w:rPr>
              <w:t xml:space="preserve"> Подготовительный этап. Изучение анатомических особенностей моляров нижней челюсти, обращение внимания на форму коронки, количество и расположение бугров, подготовка пластического материала и инструментов. Формирование общего объёма коронки. Создание массивной коронки, характерной для нижних моляров, обозначение вестибулярной, оральной и контактных поверхностей с соблюдением пропорций. Моделирование жевательной поверхности. Формирование основных бугров, обозначение контура </w:t>
            </w:r>
            <w:proofErr w:type="spellStart"/>
            <w:r w:rsidR="00B53219" w:rsidRPr="0022286A">
              <w:rPr>
                <w:sz w:val="24"/>
                <w:szCs w:val="24"/>
              </w:rPr>
              <w:t>окклюзионной</w:t>
            </w:r>
            <w:proofErr w:type="spellEnd"/>
            <w:r w:rsidR="00B53219" w:rsidRPr="0022286A">
              <w:rPr>
                <w:sz w:val="24"/>
                <w:szCs w:val="24"/>
              </w:rPr>
              <w:t xml:space="preserve"> поверхности и центральной </w:t>
            </w:r>
            <w:proofErr w:type="spellStart"/>
            <w:r w:rsidR="00B53219" w:rsidRPr="0022286A">
              <w:rPr>
                <w:sz w:val="24"/>
                <w:szCs w:val="24"/>
              </w:rPr>
              <w:t>фиссуры</w:t>
            </w:r>
            <w:proofErr w:type="spellEnd"/>
            <w:r w:rsidR="00B53219" w:rsidRPr="0022286A">
              <w:rPr>
                <w:sz w:val="24"/>
                <w:szCs w:val="24"/>
              </w:rPr>
              <w:t xml:space="preserve">. Моделирование </w:t>
            </w:r>
            <w:proofErr w:type="spellStart"/>
            <w:r w:rsidR="00B53219" w:rsidRPr="0022286A">
              <w:rPr>
                <w:sz w:val="24"/>
                <w:szCs w:val="24"/>
              </w:rPr>
              <w:t>фиссур</w:t>
            </w:r>
            <w:proofErr w:type="spellEnd"/>
            <w:r w:rsidR="00B53219" w:rsidRPr="0022286A">
              <w:rPr>
                <w:sz w:val="24"/>
                <w:szCs w:val="24"/>
              </w:rPr>
              <w:t xml:space="preserve"> и скатов бугров. Уточнение направления и глубины борозд, оформление скатов бугров, придание жевательной поверхности анатомического рельефа. Моделирование боковых поверхностей. Формирование выпуклостей вестибулярной и оральной поверхностей, обеспечение сужения коронки к шейке. Детализация и завершение. Сглаживание переходов, </w:t>
            </w:r>
            <w:r w:rsidR="00B53219" w:rsidRPr="0022286A">
              <w:rPr>
                <w:sz w:val="24"/>
                <w:szCs w:val="24"/>
              </w:rPr>
              <w:lastRenderedPageBreak/>
              <w:t xml:space="preserve">коррекция формы бугров и </w:t>
            </w:r>
            <w:proofErr w:type="spellStart"/>
            <w:r w:rsidR="00B53219" w:rsidRPr="0022286A">
              <w:rPr>
                <w:sz w:val="24"/>
                <w:szCs w:val="24"/>
              </w:rPr>
              <w:t>фиссур</w:t>
            </w:r>
            <w:proofErr w:type="spellEnd"/>
            <w:r w:rsidR="00B53219" w:rsidRPr="0022286A">
              <w:rPr>
                <w:sz w:val="24"/>
                <w:szCs w:val="24"/>
              </w:rPr>
              <w:t>, проверка анатомической достоверности смоделированного моляра нижней челюсти.</w:t>
            </w:r>
          </w:p>
          <w:p w14:paraId="72F8A8AC" w14:textId="77777777" w:rsidR="00B53219" w:rsidRPr="0022286A" w:rsidRDefault="00B53219" w:rsidP="0022286A">
            <w:pPr>
              <w:pStyle w:val="TableParagraph"/>
              <w:ind w:left="109" w:right="148" w:firstLine="33"/>
              <w:rPr>
                <w:sz w:val="24"/>
                <w:szCs w:val="24"/>
                <w:lang w:val="x-non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2B2E0" w14:textId="07CFE302" w:rsidR="00B8309C" w:rsidRPr="0022286A" w:rsidRDefault="001071EB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02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Крушинина Т.В., </w:t>
            </w:r>
            <w:proofErr w:type="spell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Гресь</w:t>
            </w:r>
            <w:proofErr w:type="spell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</w:t>
            </w:r>
            <w:proofErr w:type="spell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Лазерко</w:t>
            </w:r>
            <w:proofErr w:type="spell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 Моделирование анатомической формы </w:t>
            </w:r>
            <w:proofErr w:type="gram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постоянных  зубов</w:t>
            </w:r>
            <w:proofErr w:type="gram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Учебно-методическое </w:t>
            </w:r>
            <w:proofErr w:type="spell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пособие.Минск</w:t>
            </w:r>
            <w:proofErr w:type="spell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БГМУ </w:t>
            </w:r>
            <w:proofErr w:type="gramStart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2025.,</w:t>
            </w:r>
            <w:proofErr w:type="gramEnd"/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с.78</w:t>
            </w:r>
          </w:p>
          <w:p w14:paraId="2881447D" w14:textId="070939F5" w:rsidR="00C9771B" w:rsidRPr="00305F7E" w:rsidRDefault="001071EB" w:rsidP="00305F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8309C"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Ломиашвили</w:t>
            </w:r>
            <w:proofErr w:type="spellEnd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Л.М., Аюпова Л.Г.</w:t>
            </w:r>
            <w:r w:rsidR="0017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Художественное моделирование и реставрация зубов. М</w:t>
            </w:r>
            <w:r w:rsidR="0017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Медицинская книга, </w:t>
            </w:r>
            <w:proofErr w:type="gramStart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2004.-</w:t>
            </w:r>
            <w:proofErr w:type="gramEnd"/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17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309C" w:rsidRPr="00222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D28F6" w14:textId="77777777" w:rsidR="00F66ED0" w:rsidRPr="0022286A" w:rsidRDefault="00F66ED0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198905AA" w14:textId="3EC07760" w:rsidR="00F66ED0" w:rsidRPr="0022286A" w:rsidRDefault="00F66ED0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8AB0940" w14:textId="77777777" w:rsidR="00C9771B" w:rsidRPr="0022286A" w:rsidRDefault="00F66ED0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2.Смоделировать  анатомическую</w:t>
            </w:r>
            <w:proofErr w:type="gram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 форму  моляров нижней челюсти из пластичного материала (пластилин, скульптурная глина, воск, гипс) с соблюдением необходимых пропорций и отображением основных анатомических элементов.</w:t>
            </w:r>
          </w:p>
        </w:tc>
      </w:tr>
      <w:tr w:rsidR="00F6701F" w:rsidRPr="0022286A" w14:paraId="13087FAF" w14:textId="77777777" w:rsidTr="004F0AE5">
        <w:trPr>
          <w:trHeight w:val="3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DBC35" w14:textId="77777777" w:rsidR="00F6701F" w:rsidRPr="0022286A" w:rsidRDefault="00F6701F" w:rsidP="002228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A1D04" w14:textId="77777777" w:rsidR="00F6701F" w:rsidRPr="0022286A" w:rsidRDefault="00F6701F" w:rsidP="00222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86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Рубежный контроль -</w:t>
            </w:r>
            <w:r w:rsidRPr="0022286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7DB2C" w14:textId="77777777" w:rsidR="00F6701F" w:rsidRPr="0022286A" w:rsidRDefault="00F6701F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практических навыков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F2F17" w14:textId="070BDADE" w:rsidR="00F6701F" w:rsidRPr="0022286A" w:rsidRDefault="00F6701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оценивание2 этапа:</w:t>
            </w:r>
          </w:p>
          <w:p w14:paraId="324E4785" w14:textId="77777777" w:rsidR="00F6701F" w:rsidRPr="0022286A" w:rsidRDefault="00F6701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001A7BB5" w14:textId="77777777" w:rsidR="00F6701F" w:rsidRPr="0022286A" w:rsidRDefault="00F6701F" w:rsidP="002228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2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прием практических навыков миниклиничекий экзамен </w:t>
            </w:r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2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22286A"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</w:tbl>
    <w:p w14:paraId="3ECCAD01" w14:textId="77777777" w:rsidR="0017329D" w:rsidRDefault="0017329D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D66F9F" w14:textId="77777777" w:rsidR="0017329D" w:rsidRDefault="0017329D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7EED03" w14:textId="4D15C293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Самостоятельная работа студентов</w:t>
      </w:r>
    </w:p>
    <w:p w14:paraId="46576CBF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998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496"/>
        <w:gridCol w:w="3164"/>
        <w:gridCol w:w="2487"/>
      </w:tblGrid>
      <w:tr w:rsidR="0049437E" w:rsidRPr="0022286A" w14:paraId="587A146F" w14:textId="77777777" w:rsidTr="007A0F25">
        <w:tc>
          <w:tcPr>
            <w:tcW w:w="851" w:type="dxa"/>
          </w:tcPr>
          <w:p w14:paraId="22F3C15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496" w:type="dxa"/>
          </w:tcPr>
          <w:p w14:paraId="7C4DEEC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Темы СРС</w:t>
            </w:r>
          </w:p>
          <w:p w14:paraId="54CEABB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</w:tcPr>
          <w:p w14:paraId="179DD6A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СРС</w:t>
            </w:r>
          </w:p>
        </w:tc>
        <w:tc>
          <w:tcPr>
            <w:tcW w:w="2487" w:type="dxa"/>
          </w:tcPr>
          <w:p w14:paraId="1D40C2B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сдачи</w:t>
            </w:r>
          </w:p>
        </w:tc>
      </w:tr>
      <w:tr w:rsidR="0049437E" w:rsidRPr="0022286A" w14:paraId="62BA8DED" w14:textId="77777777" w:rsidTr="007A0F25">
        <w:trPr>
          <w:cantSplit/>
          <w:trHeight w:val="562"/>
        </w:trPr>
        <w:tc>
          <w:tcPr>
            <w:tcW w:w="851" w:type="dxa"/>
            <w:shd w:val="clear" w:color="auto" w:fill="E2EFD9"/>
          </w:tcPr>
          <w:p w14:paraId="5E6EC422" w14:textId="77777777" w:rsidR="0049437E" w:rsidRPr="0022286A" w:rsidRDefault="0049437E" w:rsidP="0022286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E2EFD9"/>
          </w:tcPr>
          <w:p w14:paraId="5A673613" w14:textId="61E00280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Анатомо-функциональные особенности челюстно-лицевой области</w:t>
            </w:r>
            <w:r w:rsidR="00826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4" w:type="dxa"/>
            <w:shd w:val="clear" w:color="auto" w:fill="E2EFD9"/>
          </w:tcPr>
          <w:p w14:paraId="44925C0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487" w:type="dxa"/>
            <w:vMerge w:val="restart"/>
            <w:shd w:val="clear" w:color="auto" w:fill="E2EFD9"/>
          </w:tcPr>
          <w:p w14:paraId="3DE2672B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9CAD8B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Рубежный контроль №1</w:t>
            </w:r>
          </w:p>
        </w:tc>
      </w:tr>
      <w:tr w:rsidR="0049437E" w:rsidRPr="0022286A" w14:paraId="75096763" w14:textId="77777777" w:rsidTr="007A0F25">
        <w:trPr>
          <w:cantSplit/>
          <w:trHeight w:val="562"/>
        </w:trPr>
        <w:tc>
          <w:tcPr>
            <w:tcW w:w="851" w:type="dxa"/>
            <w:shd w:val="clear" w:color="auto" w:fill="E2EFD9"/>
          </w:tcPr>
          <w:p w14:paraId="29E3B489" w14:textId="77777777" w:rsidR="0049437E" w:rsidRPr="0022286A" w:rsidRDefault="0049437E" w:rsidP="0022286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E2EFD9"/>
          </w:tcPr>
          <w:p w14:paraId="1F91B3C7" w14:textId="047A461A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 рассасывание корней молочных зубов</w:t>
            </w:r>
            <w:r w:rsidR="00826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4" w:type="dxa"/>
            <w:shd w:val="clear" w:color="auto" w:fill="E2EFD9"/>
          </w:tcPr>
          <w:p w14:paraId="33AAA220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487" w:type="dxa"/>
            <w:vMerge/>
            <w:shd w:val="clear" w:color="auto" w:fill="E2EFD9"/>
          </w:tcPr>
          <w:p w14:paraId="341A6E62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37E" w:rsidRPr="0022286A" w14:paraId="39704A4E" w14:textId="77777777" w:rsidTr="007A0F25">
        <w:trPr>
          <w:cantSplit/>
        </w:trPr>
        <w:tc>
          <w:tcPr>
            <w:tcW w:w="851" w:type="dxa"/>
            <w:shd w:val="clear" w:color="auto" w:fill="FBE4D5"/>
          </w:tcPr>
          <w:p w14:paraId="7973B769" w14:textId="77777777" w:rsidR="0049437E" w:rsidRPr="0022286A" w:rsidRDefault="0049437E" w:rsidP="0022286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FBE4D5"/>
          </w:tcPr>
          <w:p w14:paraId="67502E81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Анатомия прикуса и окклюзии. </w:t>
            </w:r>
          </w:p>
        </w:tc>
        <w:tc>
          <w:tcPr>
            <w:tcW w:w="3164" w:type="dxa"/>
            <w:shd w:val="clear" w:color="auto" w:fill="FBE4D5"/>
          </w:tcPr>
          <w:p w14:paraId="0A14F258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Обзор литературы</w:t>
            </w:r>
          </w:p>
        </w:tc>
        <w:tc>
          <w:tcPr>
            <w:tcW w:w="2487" w:type="dxa"/>
            <w:vMerge/>
            <w:shd w:val="clear" w:color="auto" w:fill="DEEAF6"/>
          </w:tcPr>
          <w:p w14:paraId="60A1C786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37E" w:rsidRPr="0022286A" w14:paraId="2B5F6C2E" w14:textId="77777777" w:rsidTr="007A0F25">
        <w:trPr>
          <w:cantSplit/>
        </w:trPr>
        <w:tc>
          <w:tcPr>
            <w:tcW w:w="851" w:type="dxa"/>
            <w:shd w:val="clear" w:color="auto" w:fill="FBE4D5"/>
          </w:tcPr>
          <w:p w14:paraId="23DF5805" w14:textId="77777777" w:rsidR="0049437E" w:rsidRPr="0022286A" w:rsidRDefault="0049437E" w:rsidP="0022286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FBE4D5"/>
          </w:tcPr>
          <w:p w14:paraId="4A408ECF" w14:textId="69CCC509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формирование челюстно-лицевой области</w:t>
            </w:r>
            <w:r w:rsidR="00826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4" w:type="dxa"/>
            <w:shd w:val="clear" w:color="auto" w:fill="FBE4D5"/>
          </w:tcPr>
          <w:p w14:paraId="29B3709F" w14:textId="5DE57D9D" w:rsidR="0049437E" w:rsidRPr="0022286A" w:rsidRDefault="00C22833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Реферат</w:t>
            </w:r>
          </w:p>
        </w:tc>
        <w:tc>
          <w:tcPr>
            <w:tcW w:w="2487" w:type="dxa"/>
            <w:vMerge/>
            <w:shd w:val="clear" w:color="auto" w:fill="DEEAF6"/>
          </w:tcPr>
          <w:p w14:paraId="63F439EF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37E" w:rsidRPr="00ED6019" w14:paraId="792CE2A1" w14:textId="77777777" w:rsidTr="007A0F25">
        <w:trPr>
          <w:cantSplit/>
        </w:trPr>
        <w:tc>
          <w:tcPr>
            <w:tcW w:w="851" w:type="dxa"/>
            <w:shd w:val="clear" w:color="auto" w:fill="FBE4D5"/>
          </w:tcPr>
          <w:p w14:paraId="06C5D8D6" w14:textId="77777777" w:rsidR="0049437E" w:rsidRPr="007E7D29" w:rsidRDefault="0049437E" w:rsidP="0022286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FBE4D5"/>
          </w:tcPr>
          <w:p w14:paraId="6F1C3F17" w14:textId="263A215E" w:rsidR="0049437E" w:rsidRPr="007E7D29" w:rsidRDefault="007E7D29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Стадии развития зуба.</w:t>
            </w:r>
          </w:p>
        </w:tc>
        <w:tc>
          <w:tcPr>
            <w:tcW w:w="3164" w:type="dxa"/>
            <w:shd w:val="clear" w:color="auto" w:fill="FBE4D5"/>
          </w:tcPr>
          <w:p w14:paraId="29AD3BC9" w14:textId="0B2F618D" w:rsidR="0049437E" w:rsidRPr="00ED6019" w:rsidRDefault="007E7D29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2487" w:type="dxa"/>
            <w:vMerge/>
            <w:shd w:val="clear" w:color="auto" w:fill="DEEAF6"/>
          </w:tcPr>
          <w:p w14:paraId="75DB4D2E" w14:textId="77777777" w:rsidR="0049437E" w:rsidRPr="00ED6019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C95F99" w:rsidRPr="00ED6019" w14:paraId="15E752E0" w14:textId="77777777" w:rsidTr="007A0F25">
        <w:trPr>
          <w:cantSplit/>
        </w:trPr>
        <w:tc>
          <w:tcPr>
            <w:tcW w:w="851" w:type="dxa"/>
            <w:shd w:val="clear" w:color="auto" w:fill="FBE4D5"/>
          </w:tcPr>
          <w:p w14:paraId="40CE7106" w14:textId="77777777" w:rsidR="00C95F99" w:rsidRPr="00920667" w:rsidRDefault="00C95F99" w:rsidP="0022286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FBE4D5"/>
          </w:tcPr>
          <w:p w14:paraId="4AD2CC58" w14:textId="1DD006D6" w:rsidR="00C95F99" w:rsidRPr="00C22833" w:rsidRDefault="00C22833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22833">
              <w:rPr>
                <w:rFonts w:ascii="Times New Roman" w:hAnsi="Times New Roman" w:cs="Times New Roman"/>
                <w:sz w:val="24"/>
                <w:szCs w:val="24"/>
              </w:rPr>
              <w:t>Ошибки при моделировании зубов и их влияние на окклюзию и эстетику</w:t>
            </w:r>
          </w:p>
        </w:tc>
        <w:tc>
          <w:tcPr>
            <w:tcW w:w="3164" w:type="dxa"/>
            <w:shd w:val="clear" w:color="auto" w:fill="FBE4D5"/>
          </w:tcPr>
          <w:p w14:paraId="13F62BA8" w14:textId="36A00E58" w:rsidR="00C95F99" w:rsidRPr="00ED6019" w:rsidRDefault="00C22833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2487" w:type="dxa"/>
            <w:vMerge w:val="restart"/>
            <w:shd w:val="clear" w:color="auto" w:fill="DEEAF6"/>
          </w:tcPr>
          <w:p w14:paraId="65F57DC8" w14:textId="27EC3496" w:rsidR="00C95F99" w:rsidRPr="00ED6019" w:rsidRDefault="00C95F99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Рубежный контроль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№2</w:t>
            </w:r>
          </w:p>
        </w:tc>
      </w:tr>
      <w:tr w:rsidR="00C95F99" w:rsidRPr="00ED6019" w14:paraId="5A90D562" w14:textId="77777777" w:rsidTr="007A0F25">
        <w:trPr>
          <w:cantSplit/>
        </w:trPr>
        <w:tc>
          <w:tcPr>
            <w:tcW w:w="851" w:type="dxa"/>
            <w:shd w:val="clear" w:color="auto" w:fill="FBE4D5"/>
          </w:tcPr>
          <w:p w14:paraId="6012D876" w14:textId="77777777" w:rsidR="00C95F99" w:rsidRPr="00920667" w:rsidRDefault="00C95F99" w:rsidP="0022286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FBE4D5"/>
          </w:tcPr>
          <w:p w14:paraId="4E0717B5" w14:textId="07BDF321" w:rsidR="00C95F99" w:rsidRPr="00C22833" w:rsidRDefault="00C22833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22833">
              <w:rPr>
                <w:rFonts w:ascii="Times New Roman" w:hAnsi="Times New Roman" w:cs="Times New Roman"/>
                <w:sz w:val="24"/>
                <w:szCs w:val="24"/>
              </w:rPr>
              <w:t>Эстетическое моделирование фронтальных зубов.</w:t>
            </w:r>
          </w:p>
        </w:tc>
        <w:tc>
          <w:tcPr>
            <w:tcW w:w="3164" w:type="dxa"/>
            <w:shd w:val="clear" w:color="auto" w:fill="FBE4D5"/>
          </w:tcPr>
          <w:p w14:paraId="012569BA" w14:textId="25EE3E6B" w:rsidR="00C95F99" w:rsidRPr="00C22833" w:rsidRDefault="00C22833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C22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Реферат</w:t>
            </w:r>
          </w:p>
        </w:tc>
        <w:tc>
          <w:tcPr>
            <w:tcW w:w="2487" w:type="dxa"/>
            <w:vMerge/>
            <w:shd w:val="clear" w:color="auto" w:fill="DEEAF6"/>
          </w:tcPr>
          <w:p w14:paraId="1355B86C" w14:textId="77777777" w:rsidR="00C95F99" w:rsidRPr="00ED6019" w:rsidRDefault="00C95F99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C22833" w:rsidRPr="00ED6019" w14:paraId="778B1FD5" w14:textId="77777777" w:rsidTr="007A0F25">
        <w:trPr>
          <w:cantSplit/>
        </w:trPr>
        <w:tc>
          <w:tcPr>
            <w:tcW w:w="851" w:type="dxa"/>
            <w:shd w:val="clear" w:color="auto" w:fill="FBE4D5"/>
          </w:tcPr>
          <w:p w14:paraId="03E3A26B" w14:textId="77777777" w:rsidR="00C22833" w:rsidRPr="00920667" w:rsidRDefault="00C22833" w:rsidP="00C2283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FBE4D5"/>
          </w:tcPr>
          <w:p w14:paraId="4EDA8351" w14:textId="3181F9AC" w:rsidR="00C22833" w:rsidRPr="004B754D" w:rsidRDefault="004B754D" w:rsidP="00C2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B7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</w:t>
            </w:r>
            <w:r w:rsidRPr="004B754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4B754D">
              <w:rPr>
                <w:rFonts w:ascii="Times New Roman" w:hAnsi="Times New Roman" w:cs="Times New Roman"/>
                <w:sz w:val="24"/>
                <w:szCs w:val="24"/>
              </w:rPr>
              <w:t>методы моделирования зубов: ручное, цифровое и комбинированное</w:t>
            </w:r>
          </w:p>
        </w:tc>
        <w:tc>
          <w:tcPr>
            <w:tcW w:w="3164" w:type="dxa"/>
            <w:shd w:val="clear" w:color="auto" w:fill="FBE4D5"/>
          </w:tcPr>
          <w:p w14:paraId="2FEC86DB" w14:textId="26020BD5" w:rsidR="00C22833" w:rsidRPr="00ED6019" w:rsidRDefault="00C22833" w:rsidP="00C22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00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2487" w:type="dxa"/>
            <w:vMerge/>
            <w:shd w:val="clear" w:color="auto" w:fill="DEEAF6"/>
          </w:tcPr>
          <w:p w14:paraId="1FFE3D87" w14:textId="77777777" w:rsidR="00C22833" w:rsidRPr="00ED6019" w:rsidRDefault="00C22833" w:rsidP="00C2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</w:tbl>
    <w:p w14:paraId="79ECD4D9" w14:textId="015E861B" w:rsidR="00EF72BB" w:rsidRPr="00CA2748" w:rsidRDefault="00EF72BB" w:rsidP="00EF7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A2748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Требования к выполнению СРС:</w:t>
      </w:r>
    </w:p>
    <w:p w14:paraId="0DAE849E" w14:textId="793B5846" w:rsidR="00EF72BB" w:rsidRPr="00CA2748" w:rsidRDefault="00EF72BB" w:rsidP="00EF7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A2748">
        <w:rPr>
          <w:rFonts w:ascii="Times New Roman" w:hAnsi="Times New Roman" w:cs="Times New Roman"/>
          <w:i/>
          <w:color w:val="000000"/>
          <w:sz w:val="24"/>
          <w:szCs w:val="24"/>
        </w:rPr>
        <w:t>Самостоятел</w:t>
      </w:r>
      <w:r w:rsidR="006C7C22">
        <w:rPr>
          <w:rFonts w:ascii="Times New Roman" w:hAnsi="Times New Roman" w:cs="Times New Roman"/>
          <w:i/>
          <w:color w:val="000000"/>
          <w:sz w:val="24"/>
          <w:szCs w:val="24"/>
        </w:rPr>
        <w:t>ь</w:t>
      </w:r>
      <w:r w:rsidRPr="00CA2748">
        <w:rPr>
          <w:rFonts w:ascii="Times New Roman" w:hAnsi="Times New Roman" w:cs="Times New Roman"/>
          <w:i/>
          <w:color w:val="000000"/>
          <w:sz w:val="24"/>
          <w:szCs w:val="24"/>
        </w:rPr>
        <w:t>ная работа студентов должна содержать следующие стр</w:t>
      </w:r>
      <w:r w:rsidR="006C7C22">
        <w:rPr>
          <w:rFonts w:ascii="Times New Roman" w:hAnsi="Times New Roman" w:cs="Times New Roman"/>
          <w:i/>
          <w:color w:val="000000"/>
          <w:sz w:val="24"/>
          <w:szCs w:val="24"/>
        </w:rPr>
        <w:t>ук</w:t>
      </w:r>
      <w:r w:rsidRPr="00CA2748">
        <w:rPr>
          <w:rFonts w:ascii="Times New Roman" w:hAnsi="Times New Roman" w:cs="Times New Roman"/>
          <w:i/>
          <w:color w:val="000000"/>
          <w:sz w:val="24"/>
          <w:szCs w:val="24"/>
        </w:rPr>
        <w:t>турные элементы</w:t>
      </w:r>
    </w:p>
    <w:p w14:paraId="7B225791" w14:textId="77777777" w:rsidR="00EF72BB" w:rsidRPr="00CA2748" w:rsidRDefault="00EF72BB" w:rsidP="00EF7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A2748">
        <w:rPr>
          <w:rFonts w:ascii="Times New Roman" w:hAnsi="Times New Roman" w:cs="Times New Roman"/>
          <w:i/>
          <w:color w:val="000000"/>
          <w:sz w:val="24"/>
          <w:szCs w:val="24"/>
        </w:rPr>
        <w:t>Титульный лист</w:t>
      </w:r>
    </w:p>
    <w:p w14:paraId="6F866263" w14:textId="77777777" w:rsidR="00EF72BB" w:rsidRPr="00CA2748" w:rsidRDefault="00EF72BB" w:rsidP="00EF72BB">
      <w:pPr>
        <w:pStyle w:val="a4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A27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Содержание: </w:t>
      </w:r>
    </w:p>
    <w:p w14:paraId="117974F7" w14:textId="77777777" w:rsidR="00EF72BB" w:rsidRPr="00CA2748" w:rsidRDefault="00EF72BB" w:rsidP="00EF72BB">
      <w:pPr>
        <w:pStyle w:val="a4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A2748">
        <w:rPr>
          <w:rFonts w:ascii="Times New Roman" w:hAnsi="Times New Roman" w:cs="Times New Roman"/>
          <w:i/>
          <w:color w:val="000000"/>
          <w:sz w:val="24"/>
          <w:szCs w:val="24"/>
        </w:rPr>
        <w:t>Введение (актуальность темы, цели и задачи)</w:t>
      </w:r>
    </w:p>
    <w:p w14:paraId="7B88EB16" w14:textId="77777777" w:rsidR="00EF72BB" w:rsidRPr="00CA2748" w:rsidRDefault="00EF72BB" w:rsidP="00EF72BB">
      <w:pPr>
        <w:pStyle w:val="a4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A2748">
        <w:rPr>
          <w:rFonts w:ascii="Times New Roman" w:hAnsi="Times New Roman" w:cs="Times New Roman"/>
          <w:i/>
          <w:color w:val="000000"/>
          <w:sz w:val="24"/>
          <w:szCs w:val="24"/>
        </w:rPr>
        <w:t>Основная часть</w:t>
      </w:r>
    </w:p>
    <w:p w14:paraId="4EAFB682" w14:textId="77777777" w:rsidR="00EF72BB" w:rsidRPr="00CA2748" w:rsidRDefault="00EF72BB" w:rsidP="00EF72BB">
      <w:pPr>
        <w:pStyle w:val="a4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A2748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Заключение (должно содержать выводы, предложения, рекомендации по содержательной части выполненной работы, проведенному анализу, проблемной ситуации, ожидаемые результаты)</w:t>
      </w:r>
    </w:p>
    <w:p w14:paraId="45F97B75" w14:textId="77777777" w:rsidR="00EF72BB" w:rsidRPr="00CA2748" w:rsidRDefault="00EF72BB" w:rsidP="00EF72BB">
      <w:pPr>
        <w:pStyle w:val="a4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A2748">
        <w:rPr>
          <w:rFonts w:ascii="Times New Roman" w:hAnsi="Times New Roman" w:cs="Times New Roman"/>
          <w:i/>
          <w:color w:val="000000"/>
          <w:sz w:val="24"/>
          <w:szCs w:val="24"/>
        </w:rPr>
        <w:t>Список использованных библиографических источников</w:t>
      </w:r>
    </w:p>
    <w:p w14:paraId="0F02165E" w14:textId="77777777" w:rsidR="00EF72BB" w:rsidRPr="00CA2748" w:rsidRDefault="00EF72BB" w:rsidP="00EF72BB">
      <w:pPr>
        <w:pStyle w:val="a4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A27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Приложения </w:t>
      </w:r>
    </w:p>
    <w:p w14:paraId="5E20C5F9" w14:textId="77777777" w:rsidR="00EF72BB" w:rsidRPr="00CA2748" w:rsidRDefault="00EF72BB" w:rsidP="00EF72BB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A2748">
        <w:rPr>
          <w:rFonts w:ascii="Times New Roman" w:hAnsi="Times New Roman" w:cs="Times New Roman"/>
          <w:i/>
          <w:color w:val="000000"/>
          <w:sz w:val="24"/>
          <w:szCs w:val="24"/>
        </w:rPr>
        <w:t>В работе должна быть соблюдена логическая последовательность и взаимосвязь частей (глав) работы, работа эстетически оформлена и тез грамматических/стилистических ошибок</w:t>
      </w:r>
    </w:p>
    <w:p w14:paraId="4B5C0E56" w14:textId="77777777" w:rsidR="00EF72BB" w:rsidRPr="00B930E0" w:rsidRDefault="00EF72BB" w:rsidP="00EF72B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930E0">
        <w:rPr>
          <w:rFonts w:ascii="Times New Roman" w:hAnsi="Times New Roman" w:cs="Times New Roman"/>
          <w:b/>
          <w:i/>
          <w:sz w:val="24"/>
          <w:szCs w:val="24"/>
          <w:lang w:val="kk-KZ"/>
        </w:rPr>
        <w:t>Оформление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обзора литературы, библиографического поиска</w:t>
      </w:r>
      <w:r w:rsidRPr="00B930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: </w:t>
      </w:r>
    </w:p>
    <w:p w14:paraId="259ECA04" w14:textId="77777777" w:rsidR="00EF72BB" w:rsidRPr="00B930E0" w:rsidRDefault="00EF72BB" w:rsidP="00EF72B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Дол</w:t>
      </w:r>
      <w:r w:rsidRPr="00B930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жен быть оформлен в печатном виде, объемом не мене 6-8 страниц,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таблицы</w:t>
      </w:r>
      <w:r w:rsidRPr="00B930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(шрифт </w:t>
      </w:r>
      <w:r w:rsidRPr="00B930E0">
        <w:rPr>
          <w:rFonts w:ascii="Times New Roman" w:hAnsi="Times New Roman" w:cs="Times New Roman"/>
          <w:b/>
          <w:i/>
          <w:sz w:val="24"/>
          <w:szCs w:val="24"/>
          <w:lang w:val="en-US"/>
        </w:rPr>
        <w:t>Times</w:t>
      </w:r>
      <w:r w:rsidRPr="00B930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30E0">
        <w:rPr>
          <w:rFonts w:ascii="Times New Roman" w:hAnsi="Times New Roman" w:cs="Times New Roman"/>
          <w:b/>
          <w:i/>
          <w:sz w:val="24"/>
          <w:szCs w:val="24"/>
          <w:lang w:val="en-US"/>
        </w:rPr>
        <w:t>New</w:t>
      </w:r>
      <w:r w:rsidRPr="00B930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30E0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B930E0">
        <w:rPr>
          <w:rFonts w:ascii="Times New Roman" w:hAnsi="Times New Roman" w:cs="Times New Roman"/>
          <w:b/>
          <w:i/>
          <w:sz w:val="24"/>
          <w:szCs w:val="24"/>
        </w:rPr>
        <w:t>, кегль 14, через 1 интервал)</w:t>
      </w:r>
      <w:r w:rsidRPr="00B930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57B8CDF3" w14:textId="77777777" w:rsidR="00EF72BB" w:rsidRPr="00B930E0" w:rsidRDefault="00EF72BB" w:rsidP="00EF72BB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930E0">
        <w:rPr>
          <w:rFonts w:ascii="Times New Roman" w:hAnsi="Times New Roman" w:cs="Times New Roman"/>
          <w:sz w:val="24"/>
          <w:szCs w:val="24"/>
          <w:lang w:val="kk-KZ"/>
        </w:rPr>
        <w:t xml:space="preserve">Титульный лист (организация, название </w:t>
      </w:r>
      <w:r>
        <w:rPr>
          <w:rFonts w:ascii="Times New Roman" w:hAnsi="Times New Roman" w:cs="Times New Roman"/>
          <w:sz w:val="24"/>
          <w:szCs w:val="24"/>
          <w:lang w:val="kk-KZ"/>
        </w:rPr>
        <w:t>обзора</w:t>
      </w:r>
      <w:r w:rsidRPr="00B930E0">
        <w:rPr>
          <w:rFonts w:ascii="Times New Roman" w:hAnsi="Times New Roman" w:cs="Times New Roman"/>
          <w:sz w:val="24"/>
          <w:szCs w:val="24"/>
          <w:lang w:val="kk-KZ"/>
        </w:rPr>
        <w:t xml:space="preserve"> прописными буквами, ФИО исполнителя, курс, группа,  ФИО преподавателя)</w:t>
      </w:r>
    </w:p>
    <w:p w14:paraId="67C1BC97" w14:textId="77777777" w:rsidR="00EF72BB" w:rsidRPr="00B930E0" w:rsidRDefault="00EF72BB" w:rsidP="00EF72BB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930E0">
        <w:rPr>
          <w:rFonts w:ascii="Times New Roman" w:hAnsi="Times New Roman" w:cs="Times New Roman"/>
          <w:sz w:val="24"/>
          <w:szCs w:val="24"/>
          <w:lang w:val="kk-KZ"/>
        </w:rPr>
        <w:t xml:space="preserve">Содержание (разделы </w:t>
      </w:r>
      <w:r>
        <w:rPr>
          <w:rFonts w:ascii="Times New Roman" w:hAnsi="Times New Roman" w:cs="Times New Roman"/>
          <w:sz w:val="24"/>
          <w:szCs w:val="24"/>
          <w:lang w:val="kk-KZ"/>
        </w:rPr>
        <w:t>обзора</w:t>
      </w:r>
      <w:r w:rsidRPr="00B930E0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14:paraId="0E6CDA7B" w14:textId="77777777" w:rsidR="00EF72BB" w:rsidRPr="00B930E0" w:rsidRDefault="00EF72BB" w:rsidP="00EF72BB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930E0">
        <w:rPr>
          <w:rFonts w:ascii="Times New Roman" w:hAnsi="Times New Roman" w:cs="Times New Roman"/>
          <w:sz w:val="24"/>
          <w:szCs w:val="24"/>
          <w:lang w:val="kk-KZ"/>
        </w:rPr>
        <w:t xml:space="preserve">Введение (цель и задачи, актуальность). </w:t>
      </w:r>
    </w:p>
    <w:p w14:paraId="01064A33" w14:textId="77777777" w:rsidR="00EF72BB" w:rsidRPr="00B930E0" w:rsidRDefault="00EF72BB" w:rsidP="00EF72BB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930E0">
        <w:rPr>
          <w:rFonts w:ascii="Times New Roman" w:hAnsi="Times New Roman" w:cs="Times New Roman"/>
          <w:sz w:val="24"/>
          <w:szCs w:val="24"/>
          <w:lang w:val="kk-KZ"/>
        </w:rPr>
        <w:t xml:space="preserve">Основная часть (раскрытие каждой изучаемой проблемы по данным литературы с указанием в квадратных скобках источника литературы); </w:t>
      </w:r>
    </w:p>
    <w:p w14:paraId="69592BC4" w14:textId="77777777" w:rsidR="00EF72BB" w:rsidRPr="00B930E0" w:rsidRDefault="00EF72BB" w:rsidP="00EF72BB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930E0">
        <w:rPr>
          <w:rFonts w:ascii="Times New Roman" w:hAnsi="Times New Roman" w:cs="Times New Roman"/>
          <w:sz w:val="24"/>
          <w:szCs w:val="24"/>
          <w:lang w:val="kk-KZ"/>
        </w:rPr>
        <w:t xml:space="preserve">Заключение (информация  реферата суммируется, делаются выводы )   </w:t>
      </w:r>
    </w:p>
    <w:p w14:paraId="1CF0E29C" w14:textId="77777777" w:rsidR="00EF72BB" w:rsidRPr="00B930E0" w:rsidRDefault="00EF72BB" w:rsidP="00EF72BB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930E0">
        <w:rPr>
          <w:rFonts w:ascii="Times New Roman" w:hAnsi="Times New Roman" w:cs="Times New Roman"/>
          <w:sz w:val="24"/>
          <w:szCs w:val="24"/>
          <w:lang w:val="kk-KZ"/>
        </w:rPr>
        <w:t xml:space="preserve">Список литературы с указанием ФИО авторов, полного названия источника, года издания, количества страниц </w:t>
      </w:r>
    </w:p>
    <w:p w14:paraId="603248E5" w14:textId="77777777" w:rsidR="00EF72BB" w:rsidRPr="00EF72BB" w:rsidRDefault="00EF72BB" w:rsidP="00EF72BB">
      <w:pPr>
        <w:spacing w:after="0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  <w:r w:rsidRPr="00EF72BB"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  <w:t>Структура мультимедийной  презентации:</w:t>
      </w:r>
    </w:p>
    <w:p w14:paraId="04236B50" w14:textId="77777777" w:rsidR="00EF72BB" w:rsidRPr="00EF72BB" w:rsidRDefault="00EF72BB" w:rsidP="00EF72BB">
      <w:pPr>
        <w:pStyle w:val="a4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EF72BB"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  <w:t xml:space="preserve">Презентация  по творческой работе должна быть представлена в программе </w:t>
      </w:r>
      <w:r w:rsidRPr="00EF72BB">
        <w:rPr>
          <w:rFonts w:ascii="Times New Roman" w:hAnsi="Times New Roman" w:cs="Times New Roman"/>
          <w:b/>
          <w:i/>
          <w:color w:val="0070C0"/>
          <w:sz w:val="24"/>
          <w:szCs w:val="24"/>
          <w:lang w:val="en-US"/>
        </w:rPr>
        <w:t>PowerPoint</w:t>
      </w:r>
      <w:r w:rsidRPr="00EF72BB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( не менее 25 слайдов, текстовые слайды не должны содержать более 8-10 строк, шрифт </w:t>
      </w:r>
      <w:r w:rsidRPr="00EF72BB">
        <w:rPr>
          <w:rFonts w:ascii="Times New Roman" w:hAnsi="Times New Roman" w:cs="Times New Roman"/>
          <w:b/>
          <w:i/>
          <w:color w:val="0070C0"/>
          <w:sz w:val="24"/>
          <w:szCs w:val="24"/>
          <w:lang w:val="en-US"/>
        </w:rPr>
        <w:t>Verdana</w:t>
      </w:r>
      <w:r w:rsidRPr="00EF72BB">
        <w:rPr>
          <w:rFonts w:ascii="Times New Roman" w:hAnsi="Times New Roman" w:cs="Times New Roman"/>
          <w:b/>
          <w:i/>
          <w:color w:val="0070C0"/>
          <w:sz w:val="24"/>
          <w:szCs w:val="24"/>
        </w:rPr>
        <w:t>)</w:t>
      </w:r>
    </w:p>
    <w:p w14:paraId="5DD881AD" w14:textId="77777777" w:rsidR="00EF72BB" w:rsidRPr="00B930E0" w:rsidRDefault="00EF72BB" w:rsidP="00EF72BB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930E0">
        <w:rPr>
          <w:rFonts w:ascii="Times New Roman" w:hAnsi="Times New Roman" w:cs="Times New Roman"/>
          <w:sz w:val="24"/>
          <w:szCs w:val="24"/>
          <w:lang w:val="kk-KZ"/>
        </w:rPr>
        <w:t>Титульный лист (организация,  тема презентации, ФИО исполнителя, курс, группа,  ФИО преподавателя)</w:t>
      </w:r>
    </w:p>
    <w:p w14:paraId="55F3AABB" w14:textId="77777777" w:rsidR="00EF72BB" w:rsidRPr="00B930E0" w:rsidRDefault="00EF72BB" w:rsidP="00EF72BB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930E0">
        <w:rPr>
          <w:rFonts w:ascii="Times New Roman" w:hAnsi="Times New Roman" w:cs="Times New Roman"/>
          <w:sz w:val="24"/>
          <w:szCs w:val="24"/>
          <w:lang w:val="kk-KZ"/>
        </w:rPr>
        <w:t>Введение (обобщенная актуальность темы, цели и задачи презентации)</w:t>
      </w:r>
    </w:p>
    <w:p w14:paraId="7FE99C73" w14:textId="77777777" w:rsidR="00EF72BB" w:rsidRPr="00B930E0" w:rsidRDefault="00EF72BB" w:rsidP="00EF72BB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930E0">
        <w:rPr>
          <w:rFonts w:ascii="Times New Roman" w:hAnsi="Times New Roman" w:cs="Times New Roman"/>
          <w:sz w:val="24"/>
          <w:szCs w:val="24"/>
          <w:lang w:val="kk-KZ"/>
        </w:rPr>
        <w:t>Основная часть: в данную  часть презентации  включаются все таблицы, схемы, графики, рисунки, отражающие суть  проблемы. Приветствуется включение видеобзоров, видеозаписей, сделанных самостоятельно</w:t>
      </w:r>
    </w:p>
    <w:p w14:paraId="4023E3C9" w14:textId="77777777" w:rsidR="00EF72BB" w:rsidRPr="00B930E0" w:rsidRDefault="00EF72BB" w:rsidP="00EF72BB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930E0">
        <w:rPr>
          <w:rFonts w:ascii="Times New Roman" w:hAnsi="Times New Roman" w:cs="Times New Roman"/>
          <w:sz w:val="24"/>
          <w:szCs w:val="24"/>
          <w:lang w:val="kk-KZ"/>
        </w:rPr>
        <w:t>Заключение (суммируются данные презентации и делаются выводы, которые соответствуют цели и задачам презентации)</w:t>
      </w:r>
    </w:p>
    <w:p w14:paraId="3BE6612C" w14:textId="77777777" w:rsidR="00EF72BB" w:rsidRDefault="00EF72BB" w:rsidP="00EF72BB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930E0">
        <w:rPr>
          <w:rFonts w:ascii="Times New Roman" w:hAnsi="Times New Roman" w:cs="Times New Roman"/>
          <w:sz w:val="24"/>
          <w:szCs w:val="24"/>
          <w:lang w:val="kk-KZ"/>
        </w:rPr>
        <w:t>Список использованной  литературы с указанием ФИО автора, полного названия источника, год издания, количество страниц (не менее 8-10 источников</w:t>
      </w:r>
    </w:p>
    <w:p w14:paraId="102AB5F2" w14:textId="77777777" w:rsidR="00EF72BB" w:rsidRPr="0017329D" w:rsidRDefault="00EF72BB" w:rsidP="00EF72BB">
      <w:pPr>
        <w:pStyle w:val="a4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ru-KZ"/>
        </w:rPr>
      </w:pPr>
      <w:r w:rsidRPr="0017329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ru-KZ"/>
        </w:rPr>
        <w:t>На слайдах текстовая часть не должна превышать 10 строк шрифта 30. В презентации желательно наличие информативных иллюстраций. Оформление слайдов должно быть сдержанным, не содержать яркого шрифта, анимированных картинок, карикатур и т.п., не рекомендуется применять анимацию. Требования к цветовой гамме – не более 3-х цветов на 1-м слайде.</w:t>
      </w:r>
    </w:p>
    <w:p w14:paraId="5192BA0A" w14:textId="77777777" w:rsidR="00EF72BB" w:rsidRPr="0017329D" w:rsidRDefault="00EF72BB" w:rsidP="00EF72BB">
      <w:pPr>
        <w:pStyle w:val="a4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kk-KZ"/>
        </w:rPr>
      </w:pPr>
      <w:r w:rsidRPr="0017329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ru-KZ"/>
        </w:rPr>
        <w:t>Студент материалом доклада должен владеть свободно, не читать по тексту доклад или слайд.</w:t>
      </w:r>
    </w:p>
    <w:p w14:paraId="5E386A67" w14:textId="519660B4" w:rsidR="0049437E" w:rsidRPr="0017329D" w:rsidRDefault="0049437E" w:rsidP="0022286A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kk-KZ" w:eastAsia="ru-RU"/>
        </w:rPr>
      </w:pPr>
    </w:p>
    <w:p w14:paraId="6DB1D2B1" w14:textId="116706C3" w:rsidR="0049437E" w:rsidRPr="0022286A" w:rsidRDefault="0049437E" w:rsidP="00222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82396329"/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ОЦЕНКИ УСТНОГО ОТВЕТА СТУДЕНТА</w:t>
      </w:r>
    </w:p>
    <w:tbl>
      <w:tblPr>
        <w:tblW w:w="13859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3"/>
        <w:gridCol w:w="1417"/>
        <w:gridCol w:w="1985"/>
        <w:gridCol w:w="1134"/>
      </w:tblGrid>
      <w:tr w:rsidR="0049437E" w:rsidRPr="0022286A" w14:paraId="6AD74665" w14:textId="77777777" w:rsidTr="002D7652">
        <w:tc>
          <w:tcPr>
            <w:tcW w:w="9323" w:type="dxa"/>
          </w:tcPr>
          <w:p w14:paraId="696FDFF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F1020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Характеристика ответа</w:t>
            </w:r>
          </w:p>
        </w:tc>
        <w:tc>
          <w:tcPr>
            <w:tcW w:w="1417" w:type="dxa"/>
          </w:tcPr>
          <w:p w14:paraId="4FE73F20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Баллы в БРС</w:t>
            </w:r>
          </w:p>
        </w:tc>
        <w:tc>
          <w:tcPr>
            <w:tcW w:w="1985" w:type="dxa"/>
          </w:tcPr>
          <w:p w14:paraId="756D892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сформирован-</w:t>
            </w:r>
            <w:proofErr w:type="spellStart"/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компетенцнй</w:t>
            </w:r>
            <w:proofErr w:type="spellEnd"/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 дисциплине</w:t>
            </w:r>
          </w:p>
        </w:tc>
        <w:tc>
          <w:tcPr>
            <w:tcW w:w="1134" w:type="dxa"/>
          </w:tcPr>
          <w:p w14:paraId="0632EDB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Оценка ЕСТS</w:t>
            </w:r>
          </w:p>
        </w:tc>
      </w:tr>
      <w:tr w:rsidR="0049437E" w:rsidRPr="0022286A" w14:paraId="710B8256" w14:textId="77777777" w:rsidTr="002D7652">
        <w:tc>
          <w:tcPr>
            <w:tcW w:w="9323" w:type="dxa"/>
            <w:shd w:val="clear" w:color="auto" w:fill="E2EFD9"/>
          </w:tcPr>
          <w:p w14:paraId="2CF69537" w14:textId="646A01A1" w:rsidR="0049437E" w:rsidRPr="0022286A" w:rsidRDefault="0049437E" w:rsidP="0017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Знание об объекте демонстрируется на фоне понимания его в системе данной науки и междисциплинарных связей. Ответ формулируется в терминах науки, изложен литературным языком, логичен, доказателен, демонстрирует авторскую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позицию  студента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 полной мере овладел компетенциями</w:t>
            </w:r>
          </w:p>
        </w:tc>
        <w:tc>
          <w:tcPr>
            <w:tcW w:w="1417" w:type="dxa"/>
            <w:shd w:val="clear" w:color="auto" w:fill="E2EFD9"/>
          </w:tcPr>
          <w:p w14:paraId="0AC7194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96-100</w:t>
            </w:r>
          </w:p>
        </w:tc>
        <w:tc>
          <w:tcPr>
            <w:tcW w:w="1985" w:type="dxa"/>
            <w:shd w:val="clear" w:color="auto" w:fill="E2EFD9"/>
          </w:tcPr>
          <w:p w14:paraId="1321786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  <w:shd w:val="clear" w:color="auto" w:fill="E2EFD9"/>
          </w:tcPr>
          <w:p w14:paraId="06150FCB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А+</w:t>
            </w:r>
          </w:p>
        </w:tc>
      </w:tr>
      <w:tr w:rsidR="0049437E" w:rsidRPr="0022286A" w14:paraId="20722DCF" w14:textId="77777777" w:rsidTr="002D7652">
        <w:tc>
          <w:tcPr>
            <w:tcW w:w="9323" w:type="dxa"/>
            <w:shd w:val="clear" w:color="auto" w:fill="E2EFD9"/>
          </w:tcPr>
          <w:p w14:paraId="0615BFF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Знание об объекте демонстрируется на фоне понимания его в системе данной науки и междисциплинарных связей. Уместно использована терминология в ответе, изложен литературным языком, логичен, доказателен, демонстрирует авторскую позицию студента. В полной мере овладел компетенциями</w:t>
            </w:r>
          </w:p>
        </w:tc>
        <w:tc>
          <w:tcPr>
            <w:tcW w:w="1417" w:type="dxa"/>
            <w:shd w:val="clear" w:color="auto" w:fill="E2EFD9"/>
          </w:tcPr>
          <w:p w14:paraId="0B71F37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90-95</w:t>
            </w:r>
          </w:p>
        </w:tc>
        <w:tc>
          <w:tcPr>
            <w:tcW w:w="1985" w:type="dxa"/>
            <w:shd w:val="clear" w:color="auto" w:fill="E2EFD9"/>
          </w:tcPr>
          <w:p w14:paraId="2D9617C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  <w:shd w:val="clear" w:color="auto" w:fill="E2EFD9"/>
          </w:tcPr>
          <w:p w14:paraId="721B680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49437E" w:rsidRPr="0022286A" w14:paraId="415BB9A6" w14:textId="77777777" w:rsidTr="002D7652">
        <w:tc>
          <w:tcPr>
            <w:tcW w:w="9323" w:type="dxa"/>
            <w:shd w:val="clear" w:color="auto" w:fill="EDEDED"/>
          </w:tcPr>
          <w:p w14:paraId="5754154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полный, развернутый ответ на поставленный вопрос,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с использованием терминологии. В ответе допущены недочеты, исправленные студентом с помощью преподавателя. В полной мере овладел компетенциями.</w:t>
            </w:r>
          </w:p>
        </w:tc>
        <w:tc>
          <w:tcPr>
            <w:tcW w:w="1417" w:type="dxa"/>
            <w:shd w:val="clear" w:color="auto" w:fill="EDEDED"/>
          </w:tcPr>
          <w:p w14:paraId="4FC0E550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76-89</w:t>
            </w:r>
          </w:p>
        </w:tc>
        <w:tc>
          <w:tcPr>
            <w:tcW w:w="1985" w:type="dxa"/>
            <w:shd w:val="clear" w:color="auto" w:fill="EDEDED"/>
          </w:tcPr>
          <w:p w14:paraId="362A017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shd w:val="clear" w:color="auto" w:fill="EDEDED"/>
          </w:tcPr>
          <w:p w14:paraId="0486C5B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49437E" w:rsidRPr="0022286A" w14:paraId="6D556EDB" w14:textId="77777777" w:rsidTr="002D7652">
        <w:tc>
          <w:tcPr>
            <w:tcW w:w="9323" w:type="dxa"/>
            <w:shd w:val="clear" w:color="auto" w:fill="FFF2CC"/>
          </w:tcPr>
          <w:p w14:paraId="76EDE9AC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недостаточно полный и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логичен, изложен с использованием терминологии по теме. Могут быть допущены 1-2 ошибки в определении основных понятий,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  студент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затрудняется исправить самостоятельно. Слабо овладел компетенциями.</w:t>
            </w:r>
          </w:p>
        </w:tc>
        <w:tc>
          <w:tcPr>
            <w:tcW w:w="1417" w:type="dxa"/>
            <w:shd w:val="clear" w:color="auto" w:fill="FFF2CC"/>
          </w:tcPr>
          <w:p w14:paraId="202A598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66-74</w:t>
            </w:r>
          </w:p>
        </w:tc>
        <w:tc>
          <w:tcPr>
            <w:tcW w:w="1985" w:type="dxa"/>
            <w:shd w:val="clear" w:color="auto" w:fill="FFF2CC"/>
          </w:tcPr>
          <w:p w14:paraId="13BA6FFC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34" w:type="dxa"/>
            <w:shd w:val="clear" w:color="auto" w:fill="FFF2CC"/>
          </w:tcPr>
          <w:p w14:paraId="7266D06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49437E" w:rsidRPr="0022286A" w14:paraId="02A863C0" w14:textId="77777777" w:rsidTr="002D7652">
        <w:tc>
          <w:tcPr>
            <w:tcW w:w="9323" w:type="dxa"/>
            <w:shd w:val="clear" w:color="auto" w:fill="FBE4D5"/>
          </w:tcPr>
          <w:p w14:paraId="018AC25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неполный ответ, логика и последовательность изложения имеют существенные нарушения. Допущены грубые ошибки при определении сущности раскрываемых понятий, теорий, явлений, вследствие непонимания студентом их существенных и несущественных признаков и связей. В ответе отсутствуют выводы. Слабо овладел компетенциями.</w:t>
            </w:r>
          </w:p>
        </w:tc>
        <w:tc>
          <w:tcPr>
            <w:tcW w:w="1417" w:type="dxa"/>
            <w:shd w:val="clear" w:color="auto" w:fill="FBE4D5"/>
          </w:tcPr>
          <w:p w14:paraId="434F5EE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60-65</w:t>
            </w:r>
          </w:p>
        </w:tc>
        <w:tc>
          <w:tcPr>
            <w:tcW w:w="1985" w:type="dxa"/>
            <w:shd w:val="clear" w:color="auto" w:fill="FBE4D5"/>
          </w:tcPr>
          <w:p w14:paraId="56F873B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Крайне низкий</w:t>
            </w:r>
          </w:p>
        </w:tc>
        <w:tc>
          <w:tcPr>
            <w:tcW w:w="1134" w:type="dxa"/>
            <w:shd w:val="clear" w:color="auto" w:fill="FBE4D5"/>
          </w:tcPr>
          <w:p w14:paraId="147C612B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49437E" w:rsidRPr="0022286A" w14:paraId="7881DE85" w14:textId="77777777" w:rsidTr="002D7652">
        <w:tc>
          <w:tcPr>
            <w:tcW w:w="9323" w:type="dxa"/>
            <w:shd w:val="clear" w:color="auto" w:fill="F2F2F2"/>
          </w:tcPr>
          <w:p w14:paraId="110767E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 вопросы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дисциплины. Компетенции не сформированы.</w:t>
            </w:r>
          </w:p>
        </w:tc>
        <w:tc>
          <w:tcPr>
            <w:tcW w:w="1417" w:type="dxa"/>
            <w:shd w:val="clear" w:color="auto" w:fill="F2F2F2"/>
          </w:tcPr>
          <w:p w14:paraId="642A211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0-59</w:t>
            </w:r>
          </w:p>
        </w:tc>
        <w:tc>
          <w:tcPr>
            <w:tcW w:w="1985" w:type="dxa"/>
            <w:shd w:val="clear" w:color="auto" w:fill="F2F2F2"/>
          </w:tcPr>
          <w:p w14:paraId="3F44A98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сформированы</w:t>
            </w:r>
          </w:p>
        </w:tc>
        <w:tc>
          <w:tcPr>
            <w:tcW w:w="1134" w:type="dxa"/>
            <w:shd w:val="clear" w:color="auto" w:fill="F2F2F2"/>
          </w:tcPr>
          <w:p w14:paraId="48296E8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</w:t>
            </w:r>
          </w:p>
        </w:tc>
      </w:tr>
      <w:bookmarkEnd w:id="2"/>
    </w:tbl>
    <w:p w14:paraId="041C13B1" w14:textId="77777777" w:rsidR="0049437E" w:rsidRPr="0022286A" w:rsidRDefault="0049437E" w:rsidP="0022286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42C134A" w14:textId="77777777" w:rsidR="0049437E" w:rsidRPr="0022286A" w:rsidRDefault="0049437E" w:rsidP="00222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82396382"/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ОЦЕНОЧНЫЙ ЛИСТ </w:t>
      </w:r>
    </w:p>
    <w:p w14:paraId="69ECDB3E" w14:textId="77777777" w:rsidR="0049437E" w:rsidRPr="0022286A" w:rsidRDefault="0049437E" w:rsidP="00222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устного опроса студента с коммуникативными навыками</w:t>
      </w:r>
    </w:p>
    <w:tbl>
      <w:tblPr>
        <w:tblW w:w="1403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64"/>
        <w:gridCol w:w="2943"/>
        <w:gridCol w:w="2977"/>
        <w:gridCol w:w="3294"/>
        <w:gridCol w:w="2088"/>
      </w:tblGrid>
      <w:tr w:rsidR="0049437E" w:rsidRPr="0022286A" w14:paraId="6650B5F7" w14:textId="77777777" w:rsidTr="00FA2D69">
        <w:trPr>
          <w:cantSplit/>
          <w:trHeight w:val="258"/>
        </w:trPr>
        <w:tc>
          <w:tcPr>
            <w:tcW w:w="567" w:type="dxa"/>
            <w:vMerge w:val="restart"/>
          </w:tcPr>
          <w:p w14:paraId="3EA3BFCD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2B01F2FE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64" w:type="dxa"/>
            <w:vMerge w:val="restart"/>
          </w:tcPr>
          <w:p w14:paraId="04D3B3BF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A36613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11302" w:type="dxa"/>
            <w:gridSpan w:val="4"/>
          </w:tcPr>
          <w:p w14:paraId="3F8FCFE1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  <w:p w14:paraId="0B26B093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37E" w:rsidRPr="0022286A" w14:paraId="01D99990" w14:textId="77777777" w:rsidTr="00FA2D69">
        <w:trPr>
          <w:cantSplit/>
          <w:trHeight w:val="535"/>
        </w:trPr>
        <w:tc>
          <w:tcPr>
            <w:tcW w:w="567" w:type="dxa"/>
            <w:vMerge/>
          </w:tcPr>
          <w:p w14:paraId="4161B845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5CE70C5A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6D1B802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 - 18 баллов</w:t>
            </w:r>
          </w:p>
        </w:tc>
        <w:tc>
          <w:tcPr>
            <w:tcW w:w="2977" w:type="dxa"/>
          </w:tcPr>
          <w:p w14:paraId="568CDA00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 - 14 баллов</w:t>
            </w:r>
          </w:p>
        </w:tc>
        <w:tc>
          <w:tcPr>
            <w:tcW w:w="3294" w:type="dxa"/>
          </w:tcPr>
          <w:p w14:paraId="7494117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Приемлемо - 10 баллов</w:t>
            </w:r>
          </w:p>
        </w:tc>
        <w:tc>
          <w:tcPr>
            <w:tcW w:w="2088" w:type="dxa"/>
          </w:tcPr>
          <w:p w14:paraId="6F6E9F1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 - 5 баллов</w:t>
            </w:r>
          </w:p>
        </w:tc>
      </w:tr>
      <w:tr w:rsidR="0049437E" w:rsidRPr="0022286A" w14:paraId="0AD58EBC" w14:textId="77777777" w:rsidTr="00FA2D69">
        <w:trPr>
          <w:trHeight w:val="79"/>
        </w:trPr>
        <w:tc>
          <w:tcPr>
            <w:tcW w:w="567" w:type="dxa"/>
          </w:tcPr>
          <w:p w14:paraId="13E4CDF5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14:paraId="4BBDDCA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Содержание.</w:t>
            </w:r>
          </w:p>
          <w:p w14:paraId="4DC73A20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Демонстрировал  подробное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 точное содержание темы</w:t>
            </w:r>
          </w:p>
          <w:p w14:paraId="6F0DCBB1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F4C3EFB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понимание темы, ответ всегда подкрепляется фактами.</w:t>
            </w:r>
          </w:p>
          <w:p w14:paraId="2B1922CA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585FBE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понимание содержания темы. Почти все ответы подкреплены фактами.</w:t>
            </w:r>
          </w:p>
          <w:p w14:paraId="1F5DFD5A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3CD2CF3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Продемонстрировал базовое понимание темы. </w:t>
            </w:r>
          </w:p>
          <w:p w14:paraId="21425C84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не были подкреплены фактами.</w:t>
            </w:r>
          </w:p>
        </w:tc>
        <w:tc>
          <w:tcPr>
            <w:tcW w:w="2088" w:type="dxa"/>
          </w:tcPr>
          <w:p w14:paraId="09E3FFB6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Немного фактов, связанных с темой. Большая часть информации - мнение.</w:t>
            </w:r>
          </w:p>
        </w:tc>
      </w:tr>
      <w:tr w:rsidR="0049437E" w:rsidRPr="0022286A" w14:paraId="66C2399F" w14:textId="77777777" w:rsidTr="00FA2D69">
        <w:trPr>
          <w:trHeight w:val="79"/>
        </w:trPr>
        <w:tc>
          <w:tcPr>
            <w:tcW w:w="567" w:type="dxa"/>
          </w:tcPr>
          <w:p w14:paraId="3DD17CD1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14:paraId="28AE3272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Знания.</w:t>
            </w:r>
          </w:p>
          <w:p w14:paraId="3DD2150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Демонстрировал знание предмета</w:t>
            </w:r>
          </w:p>
          <w:p w14:paraId="3F7EAB8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9873407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 глубокое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знание темы. Отвечает на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 вопросы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преподавателя, ответы отличаются глубиной и полнотой раскрытия темы. </w:t>
            </w:r>
          </w:p>
          <w:p w14:paraId="52E3F684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74F71B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рабочее знание темы. Удовлетворительно отвечал на вопросы преподавателя.</w:t>
            </w:r>
          </w:p>
        </w:tc>
        <w:tc>
          <w:tcPr>
            <w:tcW w:w="3294" w:type="dxa"/>
          </w:tcPr>
          <w:p w14:paraId="38386F6C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Демонстрирует базовые знания по теме. Отвечает на вопросы преподавателя, повторяя ответы - не предоставляя никакой дополнительной информации. </w:t>
            </w:r>
          </w:p>
        </w:tc>
        <w:tc>
          <w:tcPr>
            <w:tcW w:w="2088" w:type="dxa"/>
          </w:tcPr>
          <w:p w14:paraId="681746F1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слабое или полное отсутствие знаний по теме. Не может ответить на вопросы преподавателя или прокомментировать какую-либо часть презентации.</w:t>
            </w:r>
          </w:p>
          <w:p w14:paraId="60097B0B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37E" w:rsidRPr="0022286A" w14:paraId="2DFC03B3" w14:textId="77777777" w:rsidTr="00FA2D69">
        <w:trPr>
          <w:trHeight w:val="79"/>
        </w:trPr>
        <w:tc>
          <w:tcPr>
            <w:tcW w:w="567" w:type="dxa"/>
          </w:tcPr>
          <w:p w14:paraId="442986CB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4" w:type="dxa"/>
          </w:tcPr>
          <w:p w14:paraId="0824E128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Взаимосвязь.</w:t>
            </w:r>
          </w:p>
          <w:p w14:paraId="09DE72FB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Продемонстрировал понимание сущности процессов</w:t>
            </w:r>
          </w:p>
          <w:p w14:paraId="35EDCA8C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E801BA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Демонстрирует прочные знания основных процессов, владеет терминологическим аппаратом, умеет 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объяснять, делать выводы, давать аргументированные ответы в полном объеме.</w:t>
            </w:r>
          </w:p>
        </w:tc>
        <w:tc>
          <w:tcPr>
            <w:tcW w:w="2977" w:type="dxa"/>
          </w:tcPr>
          <w:p w14:paraId="13B19164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Демонстрирует знания основных процессов, владеет терминологическим аппаратом, умеет 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объяснять, делать выводы, давать аргументированные ответы, допускаются неточности.</w:t>
            </w:r>
          </w:p>
          <w:p w14:paraId="1E2353F7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C58EBC5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Демонстрирует базовые знания процессов, не достаточно владеет терминологическим аппаратом, сложно объясняет, 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 трудом делает выводы. </w:t>
            </w:r>
          </w:p>
        </w:tc>
        <w:tc>
          <w:tcPr>
            <w:tcW w:w="2088" w:type="dxa"/>
          </w:tcPr>
          <w:p w14:paraId="0A59B185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Демонстрирует слабое или полное отсутствие знаний базовых 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процессов. Не владеет терминологическим аппаратом, не может делать выводы.</w:t>
            </w:r>
          </w:p>
        </w:tc>
      </w:tr>
      <w:tr w:rsidR="0049437E" w:rsidRPr="0022286A" w14:paraId="0BED73A1" w14:textId="77777777" w:rsidTr="00FA2D69">
        <w:trPr>
          <w:trHeight w:val="79"/>
        </w:trPr>
        <w:tc>
          <w:tcPr>
            <w:tcW w:w="567" w:type="dxa"/>
          </w:tcPr>
          <w:p w14:paraId="3826AF56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64" w:type="dxa"/>
          </w:tcPr>
          <w:p w14:paraId="3F2150C2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Комментарии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C23E622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Продемонстрировал владение дополнительной информацией по теме</w:t>
            </w:r>
          </w:p>
          <w:p w14:paraId="0840A762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36205FC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  глубокое знание темы. Владеет дополнительной информацией по теме, ответы отличаются глубиной и полнотой раскрытия темы. Применяет примеры. Поддерживает зрительный контакт со всеми.</w:t>
            </w:r>
          </w:p>
          <w:p w14:paraId="528C74E7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6DB262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рабочее знание темы. Владеет дополнительной информацией по теме, ответы отличаются глубиной и полнотой раскрытия темы. Применяет примеры. Несколько раз во время презентации устанавливал зрительный контакт.</w:t>
            </w:r>
          </w:p>
        </w:tc>
        <w:tc>
          <w:tcPr>
            <w:tcW w:w="3294" w:type="dxa"/>
          </w:tcPr>
          <w:p w14:paraId="18614C18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базовые знания по теме. Не владеет дополнительной информацией по теме, ответы не отличаются глубиной и полнотой раскрытия темы. Не применяет примеры. Изредка устанавливал зрительный контакт с одним или двумя членами аудитории</w:t>
            </w:r>
          </w:p>
        </w:tc>
        <w:tc>
          <w:tcPr>
            <w:tcW w:w="2088" w:type="dxa"/>
          </w:tcPr>
          <w:p w14:paraId="67B0FD2C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слабое или полное отсутствие знаний по теме. Не владеет дополнительной информацией по теме. Не применяет примеры. Почти не смотрит в глаза аудитории. Смотрит вниз на записи</w:t>
            </w:r>
          </w:p>
        </w:tc>
      </w:tr>
      <w:tr w:rsidR="0049437E" w:rsidRPr="0022286A" w14:paraId="3DE1C19C" w14:textId="77777777" w:rsidTr="00FA2D69">
        <w:trPr>
          <w:trHeight w:val="79"/>
        </w:trPr>
        <w:tc>
          <w:tcPr>
            <w:tcW w:w="567" w:type="dxa"/>
          </w:tcPr>
          <w:p w14:paraId="2F799785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64" w:type="dxa"/>
          </w:tcPr>
          <w:p w14:paraId="66B68D5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Аудитория:</w:t>
            </w:r>
          </w:p>
          <w:p w14:paraId="04598CD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Продемонстрировал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 взаимодействия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аудиторией</w:t>
            </w:r>
          </w:p>
          <w:p w14:paraId="7A7CD118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16E8061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отличный ритм и стиль выступления на основе отзывов аудитории. Спокойно и красноречиво отвечает на вопросы и комментарии аудитории. Увлекает аудиторию на протяжении всей презентации.</w:t>
            </w:r>
          </w:p>
          <w:p w14:paraId="273FCA0E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373322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Демонстрирует хороший ритм и стиль выступления. Несколько раз регулировал громкость, темп и энтузиазм. Отвечал на вопросы аудитории. </w:t>
            </w:r>
          </w:p>
        </w:tc>
        <w:tc>
          <w:tcPr>
            <w:tcW w:w="3294" w:type="dxa"/>
          </w:tcPr>
          <w:p w14:paraId="41B17418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удовлетворительны ритм и стиль выступления. Говорит громче по просьбе аудитории. Докладчик чувствовал себя некомфортно. Докладчик попытался изменить энтузиазм или темп, чтобы удержать внимание аудитории.</w:t>
            </w:r>
          </w:p>
          <w:p w14:paraId="4FBFA744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</w:tcPr>
          <w:p w14:paraId="0680C0C9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корректировал стиль выступления в зависимости от реакции аудитории. Не смог ответить на вопросы аудитории. Докладчик не предпринял никаких видимых усилий, чтобы удержать интерес аудитории.</w:t>
            </w:r>
          </w:p>
          <w:p w14:paraId="147093C6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37E" w:rsidRPr="0022286A" w14:paraId="11CFD535" w14:textId="77777777" w:rsidTr="00FA2D69">
        <w:trPr>
          <w:trHeight w:val="79"/>
        </w:trPr>
        <w:tc>
          <w:tcPr>
            <w:tcW w:w="567" w:type="dxa"/>
          </w:tcPr>
          <w:p w14:paraId="18CD5DBC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991A388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  <w:p w14:paraId="033B4EA9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54549FE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14:paraId="1E344947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94" w:type="dxa"/>
          </w:tcPr>
          <w:p w14:paraId="56EBF585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88" w:type="dxa"/>
          </w:tcPr>
          <w:p w14:paraId="3536C928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</w:tbl>
    <w:p w14:paraId="6D330547" w14:textId="77777777" w:rsidR="0049437E" w:rsidRPr="0022286A" w:rsidRDefault="0049437E" w:rsidP="00222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5E6961" w14:textId="77777777" w:rsidR="0049437E" w:rsidRPr="0022286A" w:rsidRDefault="0049437E" w:rsidP="00222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БАЛЛЬНО-РЕЙТИНГОВАЯ ОЦЕНКА СРС – ТВОРЧЕСКОГО ЗАДАНИЯ</w:t>
      </w:r>
    </w:p>
    <w:p w14:paraId="15FDA05B" w14:textId="77777777" w:rsidR="0049437E" w:rsidRPr="0022286A" w:rsidRDefault="0049437E" w:rsidP="00222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(максимально 90 баллов) + бонусы за английский язык и тайм-менеджмент</w:t>
      </w:r>
    </w:p>
    <w:tbl>
      <w:tblPr>
        <w:tblW w:w="1388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097"/>
        <w:gridCol w:w="3573"/>
        <w:gridCol w:w="2976"/>
        <w:gridCol w:w="2835"/>
        <w:gridCol w:w="1809"/>
      </w:tblGrid>
      <w:tr w:rsidR="0049437E" w:rsidRPr="0022286A" w14:paraId="22915E22" w14:textId="77777777" w:rsidTr="00FA2D6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8F0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2D2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05B1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069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4D3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C43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49437E" w:rsidRPr="0022286A" w14:paraId="1D47ED59" w14:textId="77777777" w:rsidTr="00FA2D6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0F80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707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Сосредоточен-</w:t>
            </w:r>
            <w:proofErr w:type="spellStart"/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проблеме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BD08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Организованный сосредоточенный, выделяет все относящиеся к основной выявленной проблеме вопросы с пониманием конкретной </w:t>
            </w:r>
            <w:proofErr w:type="spell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клиничеcкой</w:t>
            </w:r>
            <w:proofErr w:type="spell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ситуации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A50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Организованный, сосредоточенный, выделяет все относящиеся к основной выявленной проблеме вопросы, но нет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понимания  конкретной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клиничеcкой</w:t>
            </w:r>
            <w:proofErr w:type="spell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ситуации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2EE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Несосредоточенный, </w:t>
            </w:r>
          </w:p>
          <w:p w14:paraId="2D5F053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231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Неточный, упускает главное, несоответствующие данные.</w:t>
            </w:r>
          </w:p>
        </w:tc>
      </w:tr>
      <w:tr w:rsidR="0049437E" w:rsidRPr="0022286A" w14:paraId="6395A2E5" w14:textId="77777777" w:rsidTr="00FA2D6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32B1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957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Информатив-ность</w:t>
            </w:r>
            <w:proofErr w:type="spellEnd"/>
            <w:proofErr w:type="gramEnd"/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эффективность презентации</w:t>
            </w:r>
          </w:p>
          <w:p w14:paraId="1FD46560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CC5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Полностью донесена вся необходимая информация по теме в свободной, последовательной,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логичной  манере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.Адекватно выбрана форма продукта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30B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Донесена вся необходимая информация в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логичной  манере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 с мелкими неточностями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3B3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6DF2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отражена важная информация по теме, грубые ошибки</w:t>
            </w:r>
          </w:p>
        </w:tc>
      </w:tr>
      <w:tr w:rsidR="0049437E" w:rsidRPr="0022286A" w14:paraId="4FC5A7D0" w14:textId="77777777" w:rsidTr="00FA2D6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1E0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EA6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Достоверность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8FA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 выбран на основании достоверно установленных фактов.  </w:t>
            </w:r>
          </w:p>
          <w:p w14:paraId="1E37387C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понимания по уровню или качеству доказательств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9F7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Некоторые выводы и заключения сформулированы на основании допущений или некорректных фактов.  Нет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полного  понимания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уровня или качества доказательств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DF2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31E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Выводы и заключения не обоснованы или неправильный</w:t>
            </w:r>
          </w:p>
        </w:tc>
      </w:tr>
      <w:tr w:rsidR="0049437E" w:rsidRPr="0022286A" w14:paraId="5DEA9A08" w14:textId="77777777" w:rsidTr="00FA2D6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AD2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96A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Логичность и последовательность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4F8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8CC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 внутреннее единство, положения продукта вытекает один из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другого ,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 есть неточности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00C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FB9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Перескакивает с одного на другое, трудно уловить основную идею </w:t>
            </w:r>
          </w:p>
        </w:tc>
      </w:tr>
      <w:tr w:rsidR="0049437E" w:rsidRPr="0022286A" w14:paraId="26D811A0" w14:textId="77777777" w:rsidTr="00FA2D6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1E5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C07B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 литературы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21B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Литературные данные представлены в логичной 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A2E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Литературные данные демонстрируют 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проработку основной литературы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275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Литературные данные не всегда к месту, не 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поддерживают логичность и доказательность изложений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5A5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Непоследовательность и 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хаотичность в изложении данных, противоречивость</w:t>
            </w:r>
          </w:p>
          <w:p w14:paraId="0BC1DA1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знаний по основному учебнику</w:t>
            </w:r>
          </w:p>
        </w:tc>
      </w:tr>
      <w:tr w:rsidR="0049437E" w:rsidRPr="0022286A" w14:paraId="7479E3A8" w14:textId="77777777" w:rsidTr="00FA2D6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F13B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3090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CCC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6DD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Значимо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CE02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1B2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 w:rsidR="0049437E" w:rsidRPr="0022286A" w14:paraId="54D2E264" w14:textId="77777777" w:rsidTr="00FA2D6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8AF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AF3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Ориентированность на интересы пациента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269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A74C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FCE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122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 w:rsidR="0049437E" w:rsidRPr="0022286A" w14:paraId="43C555C1" w14:textId="77777777" w:rsidTr="00FA2D6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51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6F3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Применимость в будущей практике 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4522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ED0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Применимо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7242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07DC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 w:rsidR="0049437E" w:rsidRPr="0022286A" w14:paraId="0582ADC3" w14:textId="77777777" w:rsidTr="00FA2D6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B292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3C4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Наглядность презентации, качество доклада (оценка докладчика)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E381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Корректно, к месту использованы все возможности </w:t>
            </w:r>
            <w:proofErr w:type="spell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proofErr w:type="spell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proofErr w:type="spell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других е-гаджетов,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  владение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материалом, уверенная манера изложения 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ADCB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Перегружена или недостаточно используются наглядные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материалы,  неполное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владение материалом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2E1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378C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владеет материалом, не умеет его изложить </w:t>
            </w:r>
          </w:p>
        </w:tc>
      </w:tr>
      <w:tr w:rsidR="0049437E" w:rsidRPr="0022286A" w14:paraId="5C9AFABA" w14:textId="77777777" w:rsidTr="00FA2D69">
        <w:trPr>
          <w:trHeight w:val="4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B24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бонус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66F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Английский язык/ русский/казахский язык*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363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14:paraId="1EF3D62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+ 10-20 баллов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зависимости от качества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893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 подготовлен на английском, сдан на рус/</w:t>
            </w:r>
            <w:proofErr w:type="spell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</w:t>
            </w:r>
            <w:proofErr w:type="spell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DD8C90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+ 5-10 баллов</w:t>
            </w: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зависимости от качества (или наоборот)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581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подготовке продукта использованы англоязычные источники </w:t>
            </w:r>
          </w:p>
          <w:p w14:paraId="4231C49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+ 2-5 баллов в зависимости от качества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E62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37E" w:rsidRPr="0022286A" w14:paraId="24D93A78" w14:textId="77777777" w:rsidTr="00FA2D69">
        <w:trPr>
          <w:trHeight w:val="4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9C1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бонус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0FF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Тайм-менеджмент**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C4F0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 сдан раньше срока  </w:t>
            </w:r>
          </w:p>
          <w:p w14:paraId="00F3D9D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набавляется 10 баллов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F9B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 сдан вовремя – </w:t>
            </w: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баллы не набавляются</w:t>
            </w:r>
          </w:p>
          <w:p w14:paraId="01ED695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637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Отсрочка сдачи, не влияющая на качество</w:t>
            </w:r>
          </w:p>
          <w:p w14:paraId="79C6E20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Минус 2 балла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CB9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Сдан с опозданием</w:t>
            </w:r>
          </w:p>
          <w:p w14:paraId="0764107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Минус 10 баллов</w:t>
            </w:r>
          </w:p>
        </w:tc>
      </w:tr>
      <w:tr w:rsidR="0049437E" w:rsidRPr="0022286A" w14:paraId="26AF65A5" w14:textId="77777777" w:rsidTr="00FA2D69">
        <w:trPr>
          <w:trHeight w:val="4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C3C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Бонус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1C8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Рейтинг*** </w:t>
            </w:r>
          </w:p>
          <w:p w14:paraId="7E0F5211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CC5841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5A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Дополнительные баллы (до 10 баллов) 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534C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Выдающаяся работа,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6A0D8890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Лучшая работа в группе</w:t>
            </w:r>
          </w:p>
          <w:p w14:paraId="243CE331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подход</w:t>
            </w:r>
          </w:p>
          <w:p w14:paraId="4EE4915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Инновационный подход к выполнению задания</w:t>
            </w:r>
          </w:p>
          <w:p w14:paraId="31A8757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предложению группы</w:t>
            </w:r>
          </w:p>
        </w:tc>
      </w:tr>
      <w:tr w:rsidR="0049437E" w:rsidRPr="0022286A" w14:paraId="48B18BC6" w14:textId="77777777" w:rsidTr="00FA2D6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37B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54D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- для </w:t>
            </w:r>
            <w:proofErr w:type="spell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</w:t>
            </w:r>
            <w:proofErr w:type="spell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22213CE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*Срок -  определяется преподавателем, как правило – день рубежного контроля</w:t>
            </w:r>
          </w:p>
          <w:p w14:paraId="702B503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выше ожидаемого</w:t>
            </w:r>
          </w:p>
        </w:tc>
      </w:tr>
      <w:bookmarkEnd w:id="3"/>
    </w:tbl>
    <w:p w14:paraId="5E4C0883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21DC72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ОЦЕНОЧНЫЙ ЛИСТ</w:t>
      </w:r>
    </w:p>
    <w:p w14:paraId="0212EB24" w14:textId="428DE3B5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Анатомическое строение зуба</w:t>
      </w:r>
      <w:r w:rsidR="00953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4" w:name="_GoBack"/>
      <w:bookmarkEnd w:id="4"/>
      <w:r w:rsidR="00953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(для экзамена)</w:t>
      </w:r>
    </w:p>
    <w:p w14:paraId="2AD382DF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ФИО студента                                                                                                                                                         группа</w:t>
      </w: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647"/>
        <w:gridCol w:w="1134"/>
        <w:gridCol w:w="1134"/>
        <w:gridCol w:w="1417"/>
        <w:gridCol w:w="1100"/>
      </w:tblGrid>
      <w:tr w:rsidR="0049437E" w:rsidRPr="0022286A" w14:paraId="3D0F09B8" w14:textId="77777777" w:rsidTr="00FA2D69">
        <w:trPr>
          <w:cantSplit/>
          <w:trHeight w:val="286"/>
        </w:trPr>
        <w:tc>
          <w:tcPr>
            <w:tcW w:w="738" w:type="dxa"/>
            <w:vMerge w:val="restart"/>
            <w:tcBorders>
              <w:bottom w:val="single" w:sz="4" w:space="0" w:color="000000"/>
            </w:tcBorders>
          </w:tcPr>
          <w:p w14:paraId="0F5060BC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9BCDD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/п</w:t>
            </w:r>
          </w:p>
        </w:tc>
        <w:tc>
          <w:tcPr>
            <w:tcW w:w="8647" w:type="dxa"/>
            <w:vMerge w:val="restart"/>
            <w:tcBorders>
              <w:bottom w:val="single" w:sz="4" w:space="0" w:color="000000"/>
            </w:tcBorders>
          </w:tcPr>
          <w:p w14:paraId="0935484B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2310C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47909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4785" w:type="dxa"/>
            <w:gridSpan w:val="4"/>
            <w:tcBorders>
              <w:bottom w:val="single" w:sz="4" w:space="0" w:color="000000"/>
            </w:tcBorders>
          </w:tcPr>
          <w:p w14:paraId="7C82B2B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Уровень, оценка в баллах</w:t>
            </w:r>
          </w:p>
        </w:tc>
      </w:tr>
      <w:tr w:rsidR="0049437E" w:rsidRPr="0022286A" w14:paraId="42E07F0C" w14:textId="77777777" w:rsidTr="00FA2D69">
        <w:trPr>
          <w:cantSplit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04F4BFC6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bottom w:val="single" w:sz="4" w:space="0" w:color="000000"/>
            </w:tcBorders>
          </w:tcPr>
          <w:p w14:paraId="3C6DBFEF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6905B8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Превос-ходно</w:t>
            </w:r>
            <w:proofErr w:type="spellEnd"/>
            <w:proofErr w:type="gramEnd"/>
          </w:p>
        </w:tc>
        <w:tc>
          <w:tcPr>
            <w:tcW w:w="1134" w:type="dxa"/>
          </w:tcPr>
          <w:p w14:paraId="2D0D5224" w14:textId="77777777" w:rsidR="0049437E" w:rsidRPr="00CB2094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B20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Прием-</w:t>
            </w:r>
            <w:proofErr w:type="spellStart"/>
            <w:r w:rsidRPr="00CB20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лемо</w:t>
            </w:r>
            <w:proofErr w:type="spellEnd"/>
            <w:proofErr w:type="gramEnd"/>
          </w:p>
        </w:tc>
        <w:tc>
          <w:tcPr>
            <w:tcW w:w="1417" w:type="dxa"/>
          </w:tcPr>
          <w:p w14:paraId="7314F0F0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Требует</w:t>
            </w:r>
          </w:p>
          <w:p w14:paraId="056C1A6E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коррекции</w:t>
            </w:r>
          </w:p>
        </w:tc>
        <w:tc>
          <w:tcPr>
            <w:tcW w:w="1100" w:type="dxa"/>
          </w:tcPr>
          <w:p w14:paraId="1F3EAF87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Неприемлемо</w:t>
            </w:r>
          </w:p>
        </w:tc>
      </w:tr>
      <w:tr w:rsidR="0049437E" w:rsidRPr="0022286A" w14:paraId="68C7D1BD" w14:textId="77777777" w:rsidTr="00FA2D69">
        <w:trPr>
          <w:cantSplit/>
        </w:trPr>
        <w:tc>
          <w:tcPr>
            <w:tcW w:w="738" w:type="dxa"/>
          </w:tcPr>
          <w:p w14:paraId="3976C142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14:paraId="19885482" w14:textId="64028B8B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указал название зуба</w:t>
            </w:r>
          </w:p>
        </w:tc>
        <w:tc>
          <w:tcPr>
            <w:tcW w:w="1134" w:type="dxa"/>
          </w:tcPr>
          <w:p w14:paraId="1E1ECC1B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E88E939" w14:textId="77777777" w:rsidR="0049437E" w:rsidRPr="00CB2094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0567F924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14:paraId="00CD8DDC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1AF8CC8D" w14:textId="77777777" w:rsidTr="00FA2D69">
        <w:trPr>
          <w:cantSplit/>
        </w:trPr>
        <w:tc>
          <w:tcPr>
            <w:tcW w:w="738" w:type="dxa"/>
          </w:tcPr>
          <w:p w14:paraId="54C62EE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14:paraId="61142B51" w14:textId="45DA552D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указал расположение зуба</w:t>
            </w:r>
          </w:p>
        </w:tc>
        <w:tc>
          <w:tcPr>
            <w:tcW w:w="1134" w:type="dxa"/>
          </w:tcPr>
          <w:p w14:paraId="5DCE9E5C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A9E2AC1" w14:textId="77777777" w:rsidR="0049437E" w:rsidRPr="00CB2094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00DB0735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14:paraId="6DB02E9A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1CA8CCD4" w14:textId="77777777" w:rsidTr="00FA2D69">
        <w:trPr>
          <w:cantSplit/>
        </w:trPr>
        <w:tc>
          <w:tcPr>
            <w:tcW w:w="738" w:type="dxa"/>
          </w:tcPr>
          <w:p w14:paraId="55CBECF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14:paraId="4E7501E2" w14:textId="42B571C4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указал возрастные особенности</w:t>
            </w:r>
          </w:p>
        </w:tc>
        <w:tc>
          <w:tcPr>
            <w:tcW w:w="1134" w:type="dxa"/>
          </w:tcPr>
          <w:p w14:paraId="79D61CF4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621C563" w14:textId="77777777" w:rsidR="0049437E" w:rsidRPr="00CB2094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789E2D78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14:paraId="674351DF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479FB5BE" w14:textId="77777777" w:rsidTr="00FA2D69">
        <w:trPr>
          <w:cantSplit/>
        </w:trPr>
        <w:tc>
          <w:tcPr>
            <w:tcW w:w="738" w:type="dxa"/>
          </w:tcPr>
          <w:p w14:paraId="12C69B50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14:paraId="2269CDDB" w14:textId="7297C034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Имел представление об анатомическом строении </w:t>
            </w:r>
            <w:proofErr w:type="spellStart"/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коронковой</w:t>
            </w:r>
            <w:proofErr w:type="spellEnd"/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 зуба</w:t>
            </w:r>
          </w:p>
        </w:tc>
        <w:tc>
          <w:tcPr>
            <w:tcW w:w="1134" w:type="dxa"/>
          </w:tcPr>
          <w:p w14:paraId="500B1483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41ECA25" w14:textId="77777777" w:rsidR="0049437E" w:rsidRPr="00CB2094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3C3DBE24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14:paraId="27B4369C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5492DBC9" w14:textId="77777777" w:rsidTr="00FA2D69">
        <w:trPr>
          <w:cantSplit/>
        </w:trPr>
        <w:tc>
          <w:tcPr>
            <w:tcW w:w="738" w:type="dxa"/>
          </w:tcPr>
          <w:p w14:paraId="550C274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647" w:type="dxa"/>
          </w:tcPr>
          <w:p w14:paraId="3B1A7013" w14:textId="2EE71830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 представление</w:t>
            </w:r>
            <w:r w:rsidRPr="00B76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анатомическом строении корневой части зуба</w:t>
            </w:r>
          </w:p>
        </w:tc>
        <w:tc>
          <w:tcPr>
            <w:tcW w:w="1134" w:type="dxa"/>
          </w:tcPr>
          <w:p w14:paraId="004A6B70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20855B2" w14:textId="77777777" w:rsidR="0049437E" w:rsidRPr="00CB2094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54CC555F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14:paraId="3DF3FF38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2CA0698A" w14:textId="77777777" w:rsidTr="00FA2D69">
        <w:trPr>
          <w:cantSplit/>
        </w:trPr>
        <w:tc>
          <w:tcPr>
            <w:tcW w:w="738" w:type="dxa"/>
          </w:tcPr>
          <w:p w14:paraId="2106A30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647" w:type="dxa"/>
          </w:tcPr>
          <w:p w14:paraId="1D3ECAEC" w14:textId="660D7FA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определил количество бугров на зубе</w:t>
            </w:r>
          </w:p>
        </w:tc>
        <w:tc>
          <w:tcPr>
            <w:tcW w:w="1134" w:type="dxa"/>
          </w:tcPr>
          <w:p w14:paraId="0CFB7C81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6E42041" w14:textId="77777777" w:rsidR="0049437E" w:rsidRPr="00CB2094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18B62AB8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14:paraId="1F9184CD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46CA0A5F" w14:textId="77777777" w:rsidTr="00FA2D69">
        <w:trPr>
          <w:cantSplit/>
        </w:trPr>
        <w:tc>
          <w:tcPr>
            <w:tcW w:w="738" w:type="dxa"/>
          </w:tcPr>
          <w:p w14:paraId="20FDAE6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8647" w:type="dxa"/>
          </w:tcPr>
          <w:p w14:paraId="1FB60D4D" w14:textId="64A69776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определил количество корней в зубе</w:t>
            </w:r>
            <w:r w:rsidR="00B7689F"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указал особенности анатомического строения </w:t>
            </w:r>
          </w:p>
        </w:tc>
        <w:tc>
          <w:tcPr>
            <w:tcW w:w="1134" w:type="dxa"/>
          </w:tcPr>
          <w:p w14:paraId="26291851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196B0FF" w14:textId="77777777" w:rsidR="0049437E" w:rsidRPr="00CB2094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5D10EABF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14:paraId="6D0A7F7F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0D652FA3" w14:textId="77777777" w:rsidTr="00FA2D69">
        <w:trPr>
          <w:cantSplit/>
        </w:trPr>
        <w:tc>
          <w:tcPr>
            <w:tcW w:w="738" w:type="dxa"/>
          </w:tcPr>
          <w:p w14:paraId="4FFCB341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647" w:type="dxa"/>
          </w:tcPr>
          <w:p w14:paraId="39CD9CF9" w14:textId="138B5E1F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рассказал сроки прорезывания</w:t>
            </w:r>
          </w:p>
        </w:tc>
        <w:tc>
          <w:tcPr>
            <w:tcW w:w="1134" w:type="dxa"/>
          </w:tcPr>
          <w:p w14:paraId="200BD792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159D116" w14:textId="77777777" w:rsidR="0049437E" w:rsidRPr="00CB2094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6DB6F2AF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14:paraId="1E891E89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6CAB7135" w14:textId="77777777" w:rsidTr="00FA2D69">
        <w:trPr>
          <w:cantSplit/>
        </w:trPr>
        <w:tc>
          <w:tcPr>
            <w:tcW w:w="738" w:type="dxa"/>
          </w:tcPr>
          <w:p w14:paraId="7DE126B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647" w:type="dxa"/>
          </w:tcPr>
          <w:p w14:paraId="6F4940D6" w14:textId="1D990CC3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рассказал функции зуба</w:t>
            </w:r>
          </w:p>
        </w:tc>
        <w:tc>
          <w:tcPr>
            <w:tcW w:w="1134" w:type="dxa"/>
          </w:tcPr>
          <w:p w14:paraId="684932D9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B309841" w14:textId="77777777" w:rsidR="0049437E" w:rsidRPr="00CB2094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724DE541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14:paraId="3160E12E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5B139000" w14:textId="77777777" w:rsidTr="00FA2D69">
        <w:trPr>
          <w:cantSplit/>
        </w:trPr>
        <w:tc>
          <w:tcPr>
            <w:tcW w:w="738" w:type="dxa"/>
          </w:tcPr>
          <w:p w14:paraId="0822F3B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647" w:type="dxa"/>
          </w:tcPr>
          <w:p w14:paraId="18209160" w14:textId="5B350F4E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профессиональной лексики</w:t>
            </w:r>
          </w:p>
        </w:tc>
        <w:tc>
          <w:tcPr>
            <w:tcW w:w="1134" w:type="dxa"/>
          </w:tcPr>
          <w:p w14:paraId="3475CEE4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68ED174" w14:textId="77777777" w:rsidR="0049437E" w:rsidRPr="00CB2094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500613B3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14:paraId="142E9B96" w14:textId="77777777" w:rsidR="0049437E" w:rsidRPr="00B7689F" w:rsidRDefault="0049437E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03A78839" w14:textId="77777777" w:rsidTr="00FA2D69">
        <w:trPr>
          <w:cantSplit/>
        </w:trPr>
        <w:tc>
          <w:tcPr>
            <w:tcW w:w="738" w:type="dxa"/>
          </w:tcPr>
          <w:p w14:paraId="188826EB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A49D3D2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D4FFFF2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11ACCE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14:paraId="3C3328D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0" w:type="dxa"/>
          </w:tcPr>
          <w:p w14:paraId="11B263B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4D219D0B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927A87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73441E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ОЦЕНОЧНЫЙ ЛИСТ</w:t>
      </w:r>
    </w:p>
    <w:p w14:paraId="3C08F9C8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Моделирования анатомического строения зуба </w:t>
      </w:r>
      <w:proofErr w:type="gramStart"/>
      <w:r w:rsidRPr="00222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для</w:t>
      </w:r>
      <w:proofErr w:type="gramEnd"/>
      <w:r w:rsidRPr="00222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отработки мануальных навыков по моделированию )</w:t>
      </w:r>
    </w:p>
    <w:p w14:paraId="3F63410D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ФИО студента                                                                                                                                                         группа</w:t>
      </w: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7195"/>
        <w:gridCol w:w="2127"/>
        <w:gridCol w:w="1452"/>
        <w:gridCol w:w="1417"/>
        <w:gridCol w:w="1241"/>
      </w:tblGrid>
      <w:tr w:rsidR="0049437E" w:rsidRPr="0022286A" w14:paraId="0F612484" w14:textId="77777777" w:rsidTr="00EE0B8C">
        <w:trPr>
          <w:cantSplit/>
          <w:trHeight w:val="298"/>
        </w:trPr>
        <w:tc>
          <w:tcPr>
            <w:tcW w:w="738" w:type="dxa"/>
            <w:vMerge w:val="restart"/>
            <w:tcBorders>
              <w:bottom w:val="single" w:sz="4" w:space="0" w:color="000000"/>
            </w:tcBorders>
          </w:tcPr>
          <w:p w14:paraId="5DC36FE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A9DFF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/п</w:t>
            </w:r>
          </w:p>
        </w:tc>
        <w:tc>
          <w:tcPr>
            <w:tcW w:w="7195" w:type="dxa"/>
            <w:vMerge w:val="restart"/>
            <w:tcBorders>
              <w:bottom w:val="single" w:sz="4" w:space="0" w:color="000000"/>
            </w:tcBorders>
          </w:tcPr>
          <w:p w14:paraId="6902E7A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7D6CA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BDEF9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65E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</w:tr>
      <w:tr w:rsidR="0049437E" w:rsidRPr="0022286A" w14:paraId="57A0D90E" w14:textId="77777777" w:rsidTr="00EE0B8C">
        <w:trPr>
          <w:cantSplit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1CC2908E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bottom w:val="single" w:sz="4" w:space="0" w:color="000000"/>
            </w:tcBorders>
          </w:tcPr>
          <w:p w14:paraId="6F305EB1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AD949A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  <w:tc>
          <w:tcPr>
            <w:tcW w:w="1452" w:type="dxa"/>
          </w:tcPr>
          <w:p w14:paraId="772AABC9" w14:textId="77777777" w:rsidR="0049437E" w:rsidRPr="00CB2094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B20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Прием-</w:t>
            </w:r>
            <w:proofErr w:type="spellStart"/>
            <w:r w:rsidRPr="00CB20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лемо</w:t>
            </w:r>
            <w:proofErr w:type="spellEnd"/>
            <w:proofErr w:type="gramEnd"/>
          </w:p>
        </w:tc>
        <w:tc>
          <w:tcPr>
            <w:tcW w:w="1417" w:type="dxa"/>
          </w:tcPr>
          <w:p w14:paraId="3B0D480A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Требует</w:t>
            </w:r>
          </w:p>
          <w:p w14:paraId="07917197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коррекции</w:t>
            </w:r>
          </w:p>
        </w:tc>
        <w:tc>
          <w:tcPr>
            <w:tcW w:w="1241" w:type="dxa"/>
          </w:tcPr>
          <w:p w14:paraId="71BF6C0B" w14:textId="77777777" w:rsidR="0049437E" w:rsidRPr="0022286A" w:rsidRDefault="0049437E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Неприемлемо</w:t>
            </w:r>
          </w:p>
        </w:tc>
      </w:tr>
      <w:tr w:rsidR="0049437E" w:rsidRPr="0022286A" w14:paraId="0699A3E9" w14:textId="77777777" w:rsidTr="00EE0B8C">
        <w:trPr>
          <w:cantSplit/>
        </w:trPr>
        <w:tc>
          <w:tcPr>
            <w:tcW w:w="738" w:type="dxa"/>
          </w:tcPr>
          <w:p w14:paraId="50B3E00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195" w:type="dxa"/>
          </w:tcPr>
          <w:p w14:paraId="1FA73721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общей анатомической форме</w:t>
            </w:r>
            <w:r w:rsidRPr="002228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6CFAAFB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14:paraId="68352C85" w14:textId="77777777" w:rsidR="0049437E" w:rsidRPr="00CB2094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5AF9C72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14:paraId="3B59FF08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749ADAB9" w14:textId="77777777" w:rsidTr="00EE0B8C">
        <w:trPr>
          <w:cantSplit/>
        </w:trPr>
        <w:tc>
          <w:tcPr>
            <w:tcW w:w="738" w:type="dxa"/>
          </w:tcPr>
          <w:p w14:paraId="4F31D87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195" w:type="dxa"/>
          </w:tcPr>
          <w:p w14:paraId="464B321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Соблюдены пропорции зуба</w:t>
            </w:r>
          </w:p>
        </w:tc>
        <w:tc>
          <w:tcPr>
            <w:tcW w:w="2127" w:type="dxa"/>
          </w:tcPr>
          <w:p w14:paraId="4DCE624B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14:paraId="019DB656" w14:textId="77777777" w:rsidR="0049437E" w:rsidRPr="00CB2094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1A68A19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14:paraId="3B0CC97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5782AC26" w14:textId="77777777" w:rsidTr="00EE0B8C">
        <w:trPr>
          <w:cantSplit/>
        </w:trPr>
        <w:tc>
          <w:tcPr>
            <w:tcW w:w="738" w:type="dxa"/>
          </w:tcPr>
          <w:p w14:paraId="73C5DB9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7195" w:type="dxa"/>
          </w:tcPr>
          <w:p w14:paraId="0886681C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Правильно создал контуры вестибулярной поверхности</w:t>
            </w: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754A07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14:paraId="749CA1BC" w14:textId="77777777" w:rsidR="0049437E" w:rsidRPr="00CB2094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37F5A57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14:paraId="65D92C3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4E35DC4D" w14:textId="77777777" w:rsidTr="00EE0B8C">
        <w:trPr>
          <w:cantSplit/>
        </w:trPr>
        <w:tc>
          <w:tcPr>
            <w:tcW w:w="738" w:type="dxa"/>
          </w:tcPr>
          <w:p w14:paraId="4B130A0B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195" w:type="dxa"/>
          </w:tcPr>
          <w:p w14:paraId="3475127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 смоделированы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мезиально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-дистальные контуры</w:t>
            </w: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зуба</w:t>
            </w:r>
          </w:p>
        </w:tc>
        <w:tc>
          <w:tcPr>
            <w:tcW w:w="2127" w:type="dxa"/>
          </w:tcPr>
          <w:p w14:paraId="0A529AEE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14:paraId="1E0E5050" w14:textId="77777777" w:rsidR="0049437E" w:rsidRPr="00CB2094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262BDB3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14:paraId="7B8591C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007C8FB6" w14:textId="77777777" w:rsidTr="00EE0B8C">
        <w:trPr>
          <w:cantSplit/>
        </w:trPr>
        <w:tc>
          <w:tcPr>
            <w:tcW w:w="738" w:type="dxa"/>
          </w:tcPr>
          <w:p w14:paraId="0351568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195" w:type="dxa"/>
          </w:tcPr>
          <w:p w14:paraId="62726498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 воспроизведен </w:t>
            </w:r>
            <w:proofErr w:type="spellStart"/>
            <w:proofErr w:type="gramStart"/>
            <w:r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окклюзионный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рельеф</w:t>
            </w:r>
            <w:proofErr w:type="gramEnd"/>
            <w:r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зуба</w:t>
            </w:r>
          </w:p>
        </w:tc>
        <w:tc>
          <w:tcPr>
            <w:tcW w:w="2127" w:type="dxa"/>
          </w:tcPr>
          <w:p w14:paraId="598A0159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14:paraId="1E6293EB" w14:textId="77777777" w:rsidR="0049437E" w:rsidRPr="00CB2094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46D1570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14:paraId="68041A9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635DF7E4" w14:textId="77777777" w:rsidTr="00EE0B8C">
        <w:trPr>
          <w:cantSplit/>
        </w:trPr>
        <w:tc>
          <w:tcPr>
            <w:tcW w:w="738" w:type="dxa"/>
          </w:tcPr>
          <w:p w14:paraId="45A1FAD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195" w:type="dxa"/>
          </w:tcPr>
          <w:p w14:paraId="72207C51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</w:t>
            </w: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воссоздал рельеф бугров</w:t>
            </w:r>
          </w:p>
        </w:tc>
        <w:tc>
          <w:tcPr>
            <w:tcW w:w="2127" w:type="dxa"/>
          </w:tcPr>
          <w:p w14:paraId="634E2AE8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14:paraId="48D0ED4F" w14:textId="77777777" w:rsidR="0049437E" w:rsidRPr="00CB2094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122CC02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14:paraId="59D534F8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2DC1D5A2" w14:textId="77777777" w:rsidTr="00EE0B8C">
        <w:trPr>
          <w:cantSplit/>
        </w:trPr>
        <w:tc>
          <w:tcPr>
            <w:tcW w:w="738" w:type="dxa"/>
          </w:tcPr>
          <w:p w14:paraId="26FBD1F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7195" w:type="dxa"/>
          </w:tcPr>
          <w:p w14:paraId="25B2353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</w:t>
            </w: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воссоздал рельеф </w:t>
            </w:r>
            <w:proofErr w:type="spellStart"/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фиссур</w:t>
            </w:r>
            <w:proofErr w:type="spellEnd"/>
          </w:p>
        </w:tc>
        <w:tc>
          <w:tcPr>
            <w:tcW w:w="2127" w:type="dxa"/>
          </w:tcPr>
          <w:p w14:paraId="40B1367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14:paraId="6983036A" w14:textId="77777777" w:rsidR="0049437E" w:rsidRPr="00CB2094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6226DC5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14:paraId="07DFBF7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47ADC901" w14:textId="77777777" w:rsidTr="00EE0B8C">
        <w:trPr>
          <w:cantSplit/>
        </w:trPr>
        <w:tc>
          <w:tcPr>
            <w:tcW w:w="738" w:type="dxa"/>
          </w:tcPr>
          <w:p w14:paraId="002D7CA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195" w:type="dxa"/>
          </w:tcPr>
          <w:p w14:paraId="6C149DA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Учел плавность переходов </w:t>
            </w:r>
          </w:p>
        </w:tc>
        <w:tc>
          <w:tcPr>
            <w:tcW w:w="2127" w:type="dxa"/>
          </w:tcPr>
          <w:p w14:paraId="6DF0572C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14:paraId="384D1CDC" w14:textId="77777777" w:rsidR="0049437E" w:rsidRPr="00CB2094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0158F0B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14:paraId="4C17CA0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0F22908B" w14:textId="77777777" w:rsidTr="00EE0B8C">
        <w:trPr>
          <w:cantSplit/>
        </w:trPr>
        <w:tc>
          <w:tcPr>
            <w:tcW w:w="738" w:type="dxa"/>
          </w:tcPr>
          <w:p w14:paraId="7105109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195" w:type="dxa"/>
          </w:tcPr>
          <w:p w14:paraId="6A5A59E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Правильно сформировал </w:t>
            </w:r>
            <w:proofErr w:type="spellStart"/>
            <w:r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апроксимальные</w:t>
            </w:r>
            <w:proofErr w:type="spellEnd"/>
            <w:r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(краевых)гребни</w:t>
            </w:r>
          </w:p>
        </w:tc>
        <w:tc>
          <w:tcPr>
            <w:tcW w:w="2127" w:type="dxa"/>
          </w:tcPr>
          <w:p w14:paraId="2737E63C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14:paraId="2688542E" w14:textId="77777777" w:rsidR="0049437E" w:rsidRPr="00CB2094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57122E05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14:paraId="6F7C505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4E2F716A" w14:textId="77777777" w:rsidTr="00EE0B8C">
        <w:trPr>
          <w:cantSplit/>
        </w:trPr>
        <w:tc>
          <w:tcPr>
            <w:tcW w:w="738" w:type="dxa"/>
          </w:tcPr>
          <w:p w14:paraId="3C0FD8DF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195" w:type="dxa"/>
          </w:tcPr>
          <w:p w14:paraId="46FFBB9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 окончательной обработки</w:t>
            </w:r>
          </w:p>
        </w:tc>
        <w:tc>
          <w:tcPr>
            <w:tcW w:w="2127" w:type="dxa"/>
          </w:tcPr>
          <w:p w14:paraId="5BCBEB10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14:paraId="3905BDE6" w14:textId="77777777" w:rsidR="0049437E" w:rsidRPr="00CB2094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2C52E86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14:paraId="03AAE568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37E" w:rsidRPr="0022286A" w14:paraId="0AEE7E4E" w14:textId="77777777" w:rsidTr="00EE0B8C">
        <w:trPr>
          <w:cantSplit/>
        </w:trPr>
        <w:tc>
          <w:tcPr>
            <w:tcW w:w="738" w:type="dxa"/>
          </w:tcPr>
          <w:p w14:paraId="0D1ED6EA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</w:tcPr>
          <w:p w14:paraId="73277598" w14:textId="77777777" w:rsidR="0049437E" w:rsidRPr="00EE0B8C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7" w:type="dxa"/>
          </w:tcPr>
          <w:p w14:paraId="4BD736F6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2" w:type="dxa"/>
          </w:tcPr>
          <w:p w14:paraId="1A646731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14:paraId="18D784E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1" w:type="dxa"/>
          </w:tcPr>
          <w:p w14:paraId="1F11DA40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7A701A86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FABE05" w14:textId="77777777" w:rsidR="00565633" w:rsidRDefault="00565633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62BA23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ОЦЕНОЧНЫЙ ЛИСТ </w:t>
      </w:r>
    </w:p>
    <w:p w14:paraId="348B8CBC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Рубежный контроль № 1 и 2</w:t>
      </w:r>
    </w:p>
    <w:p w14:paraId="316712E0" w14:textId="77777777" w:rsidR="00565633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ФИО студента          </w:t>
      </w:r>
    </w:p>
    <w:p w14:paraId="68A2CEBA" w14:textId="0A7ACC42" w:rsidR="0049437E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565633"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руппа</w:t>
      </w:r>
    </w:p>
    <w:p w14:paraId="2EF6F18F" w14:textId="77777777" w:rsidR="00565633" w:rsidRPr="0022286A" w:rsidRDefault="00565633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7623"/>
        <w:gridCol w:w="1134"/>
        <w:gridCol w:w="1276"/>
        <w:gridCol w:w="992"/>
        <w:gridCol w:w="1418"/>
        <w:gridCol w:w="1134"/>
      </w:tblGrid>
      <w:tr w:rsidR="0049437E" w:rsidRPr="0022286A" w14:paraId="6EBC7410" w14:textId="77777777" w:rsidTr="00F45636">
        <w:trPr>
          <w:cantSplit/>
        </w:trPr>
        <w:tc>
          <w:tcPr>
            <w:tcW w:w="560" w:type="dxa"/>
            <w:vMerge w:val="restart"/>
          </w:tcPr>
          <w:p w14:paraId="148BCFA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52AAD9C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623" w:type="dxa"/>
            <w:vMerge w:val="restart"/>
          </w:tcPr>
          <w:p w14:paraId="7F711DB3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</w:t>
            </w:r>
          </w:p>
          <w:p w14:paraId="318D52A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5954" w:type="dxa"/>
            <w:gridSpan w:val="5"/>
          </w:tcPr>
          <w:p w14:paraId="15A825BD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</w:tr>
      <w:tr w:rsidR="00B7689F" w:rsidRPr="0022286A" w14:paraId="3002FFAA" w14:textId="77777777" w:rsidTr="00F45636">
        <w:trPr>
          <w:cantSplit/>
        </w:trPr>
        <w:tc>
          <w:tcPr>
            <w:tcW w:w="560" w:type="dxa"/>
            <w:vMerge/>
          </w:tcPr>
          <w:p w14:paraId="4EBD70B0" w14:textId="77777777" w:rsidR="00B7689F" w:rsidRPr="0022286A" w:rsidRDefault="00B7689F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3" w:type="dxa"/>
            <w:vMerge/>
          </w:tcPr>
          <w:p w14:paraId="5498F8E9" w14:textId="77777777" w:rsidR="00B7689F" w:rsidRPr="0022286A" w:rsidRDefault="00B7689F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BB5116" w14:textId="067143C1" w:rsidR="00B7689F" w:rsidRPr="00F45636" w:rsidRDefault="00B7689F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456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Превос</w:t>
            </w:r>
            <w:r w:rsidR="006A6786" w:rsidRPr="00F456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456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ходно</w:t>
            </w:r>
            <w:proofErr w:type="spellEnd"/>
            <w:proofErr w:type="gramEnd"/>
          </w:p>
          <w:p w14:paraId="102E54EC" w14:textId="30E85C23" w:rsidR="00B7689F" w:rsidRPr="00F45636" w:rsidRDefault="00B7689F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91EED8" w14:textId="39893C27" w:rsidR="00B7689F" w:rsidRPr="00F45636" w:rsidRDefault="00B7689F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56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Очень хорошо</w:t>
            </w:r>
          </w:p>
        </w:tc>
        <w:tc>
          <w:tcPr>
            <w:tcW w:w="992" w:type="dxa"/>
          </w:tcPr>
          <w:p w14:paraId="78849308" w14:textId="77777777" w:rsidR="00B7689F" w:rsidRPr="00F45636" w:rsidRDefault="00B7689F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6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Приемлемо</w:t>
            </w:r>
          </w:p>
        </w:tc>
        <w:tc>
          <w:tcPr>
            <w:tcW w:w="1418" w:type="dxa"/>
          </w:tcPr>
          <w:p w14:paraId="11098D73" w14:textId="77777777" w:rsidR="00B7689F" w:rsidRPr="00F45636" w:rsidRDefault="00B7689F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6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Требует</w:t>
            </w:r>
          </w:p>
          <w:p w14:paraId="36842BDA" w14:textId="77777777" w:rsidR="00B7689F" w:rsidRPr="00F45636" w:rsidRDefault="00B7689F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6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коррекции</w:t>
            </w:r>
          </w:p>
        </w:tc>
        <w:tc>
          <w:tcPr>
            <w:tcW w:w="1134" w:type="dxa"/>
          </w:tcPr>
          <w:p w14:paraId="07931115" w14:textId="77777777" w:rsidR="00B7689F" w:rsidRPr="00F45636" w:rsidRDefault="00B7689F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6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Неприемлемо</w:t>
            </w:r>
          </w:p>
        </w:tc>
      </w:tr>
      <w:tr w:rsidR="00B7689F" w:rsidRPr="0022286A" w14:paraId="2AAC73B3" w14:textId="77777777" w:rsidTr="00F45636">
        <w:tc>
          <w:tcPr>
            <w:tcW w:w="560" w:type="dxa"/>
          </w:tcPr>
          <w:p w14:paraId="7E16D699" w14:textId="77777777" w:rsidR="00B7689F" w:rsidRPr="0022286A" w:rsidRDefault="00B7689F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23" w:type="dxa"/>
          </w:tcPr>
          <w:p w14:paraId="539F80C3" w14:textId="50B0386C" w:rsidR="00B7689F" w:rsidRPr="0022286A" w:rsidRDefault="00B7689F" w:rsidP="00B7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производимых действий полученному заданию</w:t>
            </w:r>
          </w:p>
        </w:tc>
        <w:tc>
          <w:tcPr>
            <w:tcW w:w="1134" w:type="dxa"/>
          </w:tcPr>
          <w:p w14:paraId="5594160D" w14:textId="358D19AD" w:rsidR="00B7689F" w:rsidRPr="0022286A" w:rsidRDefault="00B7689F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91BADE1" w14:textId="60D586D9" w:rsidR="00B7689F" w:rsidRPr="0022286A" w:rsidRDefault="00B7689F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5EA5FF0" w14:textId="136862D0" w:rsidR="00B7689F" w:rsidRPr="0022286A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B6F53CE" w14:textId="0A5E4CA5" w:rsidR="00B7689F" w:rsidRPr="0022286A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8EEC29A" w14:textId="77777777" w:rsidR="00B7689F" w:rsidRPr="0022286A" w:rsidRDefault="00B7689F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400A" w:rsidRPr="0022286A" w14:paraId="503E330F" w14:textId="77777777" w:rsidTr="00F45636">
        <w:tc>
          <w:tcPr>
            <w:tcW w:w="560" w:type="dxa"/>
          </w:tcPr>
          <w:p w14:paraId="34DF6721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7623" w:type="dxa"/>
          </w:tcPr>
          <w:p w14:paraId="5FB11AC4" w14:textId="13717AC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необходимых инструментов, материалов</w:t>
            </w:r>
          </w:p>
        </w:tc>
        <w:tc>
          <w:tcPr>
            <w:tcW w:w="1134" w:type="dxa"/>
          </w:tcPr>
          <w:p w14:paraId="1AF2B6AC" w14:textId="23068747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85CAC8B" w14:textId="135AFFD7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6541416" w14:textId="4D3BA999" w:rsidR="005E400A" w:rsidRPr="0022286A" w:rsidRDefault="005E400A" w:rsidP="005E4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2933D52" w14:textId="04E61EDD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5A46EDF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400A" w:rsidRPr="0022286A" w14:paraId="25489F76" w14:textId="77777777" w:rsidTr="00F45636">
        <w:tc>
          <w:tcPr>
            <w:tcW w:w="560" w:type="dxa"/>
          </w:tcPr>
          <w:p w14:paraId="7D399C50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7623" w:type="dxa"/>
          </w:tcPr>
          <w:p w14:paraId="262EAF69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последовательности действий</w:t>
            </w:r>
          </w:p>
          <w:p w14:paraId="680C1CD8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1AF35" w14:textId="4C807E71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3BB722C" w14:textId="25159421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917C472" w14:textId="0B3AB451" w:rsidR="005E400A" w:rsidRPr="0022286A" w:rsidRDefault="005E400A" w:rsidP="005E4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FD827AC" w14:textId="66244B75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276DEA9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400A" w:rsidRPr="0022286A" w14:paraId="3063D0C2" w14:textId="77777777" w:rsidTr="00F45636">
        <w:tc>
          <w:tcPr>
            <w:tcW w:w="560" w:type="dxa"/>
          </w:tcPr>
          <w:p w14:paraId="6E1A2FD5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7623" w:type="dxa"/>
          </w:tcPr>
          <w:p w14:paraId="7DA9F789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Уверенность действий и движений</w:t>
            </w:r>
          </w:p>
          <w:p w14:paraId="7C8A3807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C8AC0E" w14:textId="787F921C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D946F15" w14:textId="47E0723B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276734A" w14:textId="196FC503" w:rsidR="005E400A" w:rsidRPr="0022286A" w:rsidRDefault="005E400A" w:rsidP="005E4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5319E9F" w14:textId="6FE5C114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B9F1134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400A" w:rsidRPr="0022286A" w14:paraId="3FDF2CB7" w14:textId="77777777" w:rsidTr="00F45636">
        <w:tc>
          <w:tcPr>
            <w:tcW w:w="560" w:type="dxa"/>
          </w:tcPr>
          <w:p w14:paraId="004C664A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7623" w:type="dxa"/>
          </w:tcPr>
          <w:p w14:paraId="0DFCE71F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Четкость предоставления комментариев по ходу выполнения задания</w:t>
            </w:r>
          </w:p>
          <w:p w14:paraId="3A3B599E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10E97" w14:textId="51152CF0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1E9E3F1" w14:textId="088B1CC6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4DA3C90" w14:textId="5C2D16EC" w:rsidR="005E400A" w:rsidRPr="0022286A" w:rsidRDefault="005E400A" w:rsidP="005E4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3523A00" w14:textId="48D542E9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487FC1A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400A" w:rsidRPr="0022286A" w14:paraId="3AA50002" w14:textId="77777777" w:rsidTr="00F45636">
        <w:tc>
          <w:tcPr>
            <w:tcW w:w="560" w:type="dxa"/>
          </w:tcPr>
          <w:p w14:paraId="6FC335F4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7623" w:type="dxa"/>
          </w:tcPr>
          <w:p w14:paraId="2EF9CACD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 навыками сообщения информации, идеи, проблемы и решения.</w:t>
            </w:r>
          </w:p>
        </w:tc>
        <w:tc>
          <w:tcPr>
            <w:tcW w:w="1134" w:type="dxa"/>
          </w:tcPr>
          <w:p w14:paraId="00C180ED" w14:textId="3469DB44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FE5E95F" w14:textId="5BDB9B83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236C59D" w14:textId="3874C30E" w:rsidR="005E400A" w:rsidRPr="0022286A" w:rsidRDefault="005E400A" w:rsidP="005E4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A480BA6" w14:textId="726BC4D4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8F3C3A1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400A" w:rsidRPr="0022286A" w14:paraId="32B7E026" w14:textId="77777777" w:rsidTr="00F45636">
        <w:tc>
          <w:tcPr>
            <w:tcW w:w="560" w:type="dxa"/>
          </w:tcPr>
          <w:p w14:paraId="66FE24C4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7623" w:type="dxa"/>
          </w:tcPr>
          <w:p w14:paraId="3ED55D74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профессиональной лексики по ходу выполнения задания</w:t>
            </w:r>
          </w:p>
          <w:p w14:paraId="1A6EF459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6D7A4" w14:textId="5C0D7EA4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DA0BF91" w14:textId="12E9EAA7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AE1F139" w14:textId="2B6AE391" w:rsidR="005E400A" w:rsidRPr="0022286A" w:rsidRDefault="005E400A" w:rsidP="005E4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8EFDF7E" w14:textId="3EA8F08B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55D98B3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400A" w:rsidRPr="0022286A" w14:paraId="71243684" w14:textId="77777777" w:rsidTr="00F45636">
        <w:tc>
          <w:tcPr>
            <w:tcW w:w="560" w:type="dxa"/>
          </w:tcPr>
          <w:p w14:paraId="531ED278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7623" w:type="dxa"/>
          </w:tcPr>
          <w:p w14:paraId="607D1611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ориентированности в производимых действиях</w:t>
            </w:r>
          </w:p>
          <w:p w14:paraId="39C4672A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B7319B" w14:textId="0CC04999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EB679B2" w14:textId="32DBB806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967676B" w14:textId="7220C72E" w:rsidR="005E400A" w:rsidRPr="0022286A" w:rsidRDefault="005E400A" w:rsidP="005E4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EF77833" w14:textId="6E8622E0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6CAE79C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400A" w:rsidRPr="0022286A" w14:paraId="126C6813" w14:textId="77777777" w:rsidTr="00F45636">
        <w:tc>
          <w:tcPr>
            <w:tcW w:w="560" w:type="dxa"/>
          </w:tcPr>
          <w:p w14:paraId="154C66E8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7623" w:type="dxa"/>
          </w:tcPr>
          <w:p w14:paraId="2F149CFC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Иллюстрация ответа правильно подобранными примерами</w:t>
            </w:r>
          </w:p>
          <w:p w14:paraId="44D74D0F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2675AE" w14:textId="47D43B43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</w:tcPr>
          <w:p w14:paraId="12B4064E" w14:textId="322F903A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1F628740" w14:textId="2AF4CC42" w:rsidR="005E400A" w:rsidRPr="0022286A" w:rsidRDefault="005E400A" w:rsidP="005E4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1EB5C79" w14:textId="0C4CD493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D47469A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400A" w:rsidRPr="0022286A" w14:paraId="78B18348" w14:textId="77777777" w:rsidTr="00F45636">
        <w:tc>
          <w:tcPr>
            <w:tcW w:w="560" w:type="dxa"/>
          </w:tcPr>
          <w:p w14:paraId="63E16A7B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23" w:type="dxa"/>
          </w:tcPr>
          <w:p w14:paraId="59BED8C2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Продемонстрировал умение ответить на вопросы </w:t>
            </w:r>
            <w:proofErr w:type="gramStart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преподавателя  по</w:t>
            </w:r>
            <w:proofErr w:type="gramEnd"/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ходу выполнения задания</w:t>
            </w:r>
          </w:p>
        </w:tc>
        <w:tc>
          <w:tcPr>
            <w:tcW w:w="1134" w:type="dxa"/>
          </w:tcPr>
          <w:p w14:paraId="3CF92B5D" w14:textId="33F25A86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98E6FC9" w14:textId="65BCD6F0" w:rsidR="005E400A" w:rsidRPr="0022286A" w:rsidRDefault="005E400A" w:rsidP="009F6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8631550" w14:textId="7A83C1A6" w:rsidR="005E400A" w:rsidRPr="0022286A" w:rsidRDefault="005E400A" w:rsidP="005E4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C3566BE" w14:textId="2BA8EAA0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7B36835" w14:textId="77777777" w:rsidR="005E400A" w:rsidRPr="0022286A" w:rsidRDefault="005E400A" w:rsidP="005E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7689F" w:rsidRPr="0022286A" w14:paraId="5B606294" w14:textId="77777777" w:rsidTr="00F45636">
        <w:tc>
          <w:tcPr>
            <w:tcW w:w="560" w:type="dxa"/>
          </w:tcPr>
          <w:p w14:paraId="4D064CAE" w14:textId="77777777" w:rsidR="00B7689F" w:rsidRPr="0022286A" w:rsidRDefault="00B7689F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3" w:type="dxa"/>
          </w:tcPr>
          <w:p w14:paraId="05B87BDE" w14:textId="77777777" w:rsidR="00B7689F" w:rsidRPr="0022286A" w:rsidRDefault="00B7689F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148004AA" w14:textId="1970CE5E" w:rsidR="00B7689F" w:rsidRPr="00D46182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6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1174A029" w14:textId="61EA6875" w:rsidR="00B7689F" w:rsidRPr="00D46182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6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4230F453" w14:textId="39D2397B" w:rsidR="00B7689F" w:rsidRPr="00D46182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6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14:paraId="6B19ED2A" w14:textId="3874D055" w:rsidR="00B7689F" w:rsidRPr="00D46182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6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5CAC5C5E" w14:textId="77777777" w:rsidR="00B7689F" w:rsidRPr="0022286A" w:rsidRDefault="00B7689F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0F0FE961" w14:textId="77777777" w:rsidR="000A24EF" w:rsidRDefault="000A24EF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335DF5E6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ОЦЕНОЧНЫЙ ЛИСТ</w:t>
      </w:r>
    </w:p>
    <w:p w14:paraId="36AF4163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МОДЕЛИРОВАНИЯ ЗУБОВ (для экзамена)</w:t>
      </w:r>
    </w:p>
    <w:p w14:paraId="7C6C3BB8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ФИО студента                                                                                                                                                         группа</w:t>
      </w:r>
    </w:p>
    <w:tbl>
      <w:tblPr>
        <w:tblW w:w="1360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663"/>
        <w:gridCol w:w="1559"/>
        <w:gridCol w:w="1276"/>
        <w:gridCol w:w="1275"/>
        <w:gridCol w:w="1134"/>
        <w:gridCol w:w="993"/>
      </w:tblGrid>
      <w:tr w:rsidR="0049437E" w:rsidRPr="0022286A" w14:paraId="285162B7" w14:textId="77777777" w:rsidTr="00FA2D69">
        <w:trPr>
          <w:cantSplit/>
          <w:trHeight w:val="298"/>
        </w:trPr>
        <w:tc>
          <w:tcPr>
            <w:tcW w:w="708" w:type="dxa"/>
            <w:vMerge w:val="restart"/>
            <w:tcBorders>
              <w:bottom w:val="single" w:sz="4" w:space="0" w:color="000000"/>
            </w:tcBorders>
          </w:tcPr>
          <w:p w14:paraId="6623FD22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B2E888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/п</w:t>
            </w:r>
          </w:p>
        </w:tc>
        <w:tc>
          <w:tcPr>
            <w:tcW w:w="6663" w:type="dxa"/>
            <w:vMerge w:val="restart"/>
            <w:tcBorders>
              <w:bottom w:val="single" w:sz="4" w:space="0" w:color="000000"/>
            </w:tcBorders>
          </w:tcPr>
          <w:p w14:paraId="238F6174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9A73E2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5C8FA7" w14:textId="77777777" w:rsidR="0049437E" w:rsidRPr="0022286A" w:rsidRDefault="0049437E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861" w14:textId="77777777" w:rsidR="0049437E" w:rsidRPr="0022286A" w:rsidRDefault="0049437E" w:rsidP="00222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Уровень</w:t>
            </w:r>
          </w:p>
        </w:tc>
      </w:tr>
      <w:tr w:rsidR="000A24EF" w:rsidRPr="000A24EF" w14:paraId="20E4A70E" w14:textId="77777777" w:rsidTr="00FA2D69">
        <w:trPr>
          <w:cantSplit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5544DB86" w14:textId="77777777" w:rsidR="006A6786" w:rsidRPr="000A24EF" w:rsidRDefault="006A6786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bottom w:val="single" w:sz="4" w:space="0" w:color="000000"/>
            </w:tcBorders>
          </w:tcPr>
          <w:p w14:paraId="4DA683BD" w14:textId="77777777" w:rsidR="006A6786" w:rsidRPr="000A24EF" w:rsidRDefault="006A6786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18BE42" w14:textId="6BF524D2" w:rsidR="006A6786" w:rsidRPr="000A24EF" w:rsidRDefault="006A6786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A2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Превос-ходно</w:t>
            </w:r>
            <w:proofErr w:type="spellEnd"/>
            <w:proofErr w:type="gramEnd"/>
          </w:p>
        </w:tc>
        <w:tc>
          <w:tcPr>
            <w:tcW w:w="1276" w:type="dxa"/>
          </w:tcPr>
          <w:p w14:paraId="3847A03A" w14:textId="1E2D4CF6" w:rsidR="006A6786" w:rsidRPr="000A24EF" w:rsidRDefault="006A6786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Очень хорошо</w:t>
            </w:r>
          </w:p>
        </w:tc>
        <w:tc>
          <w:tcPr>
            <w:tcW w:w="1275" w:type="dxa"/>
          </w:tcPr>
          <w:p w14:paraId="13071EE9" w14:textId="534D4382" w:rsidR="006A6786" w:rsidRPr="000A24EF" w:rsidRDefault="006A6786" w:rsidP="00222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A2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Прием-</w:t>
            </w:r>
            <w:proofErr w:type="spellStart"/>
            <w:r w:rsidRPr="000A2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лемо</w:t>
            </w:r>
            <w:proofErr w:type="spellEnd"/>
            <w:proofErr w:type="gramEnd"/>
          </w:p>
        </w:tc>
        <w:tc>
          <w:tcPr>
            <w:tcW w:w="1134" w:type="dxa"/>
          </w:tcPr>
          <w:p w14:paraId="2D8DDC42" w14:textId="77777777" w:rsidR="006A6786" w:rsidRPr="000A24EF" w:rsidRDefault="006A6786" w:rsidP="006A6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Требует</w:t>
            </w:r>
          </w:p>
          <w:p w14:paraId="691927B5" w14:textId="364789BF" w:rsidR="006A6786" w:rsidRPr="000A24EF" w:rsidRDefault="006A6786" w:rsidP="006A6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коррекции</w:t>
            </w:r>
          </w:p>
        </w:tc>
        <w:tc>
          <w:tcPr>
            <w:tcW w:w="993" w:type="dxa"/>
          </w:tcPr>
          <w:p w14:paraId="7A5D8C9D" w14:textId="77777777" w:rsidR="006A6786" w:rsidRPr="000A24EF" w:rsidRDefault="006A6786" w:rsidP="006A6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Неприемлемо</w:t>
            </w:r>
          </w:p>
          <w:p w14:paraId="1339865F" w14:textId="1D090941" w:rsidR="006A6786" w:rsidRPr="000A24EF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24EF" w:rsidRPr="000A24EF" w14:paraId="249CA098" w14:textId="77777777" w:rsidTr="00FA2D69">
        <w:trPr>
          <w:cantSplit/>
        </w:trPr>
        <w:tc>
          <w:tcPr>
            <w:tcW w:w="708" w:type="dxa"/>
          </w:tcPr>
          <w:p w14:paraId="7EE994EE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14:paraId="62036E49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Подобрал набор необходимых инструментов для моделирования </w:t>
            </w: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8AAE23A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EB5A0A4" w14:textId="2CF1CB71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68E077B0" w14:textId="5316669F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E7431D1" w14:textId="1D6BC0EC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65C790D" w14:textId="49D4EB6F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A24EF" w:rsidRPr="000A24EF" w14:paraId="2ECEC645" w14:textId="77777777" w:rsidTr="00FA2D69">
        <w:trPr>
          <w:cantSplit/>
        </w:trPr>
        <w:tc>
          <w:tcPr>
            <w:tcW w:w="708" w:type="dxa"/>
          </w:tcPr>
          <w:p w14:paraId="27C9BBE4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14:paraId="0139D70C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Провел анализ общей конструкции модели</w:t>
            </w:r>
          </w:p>
        </w:tc>
        <w:tc>
          <w:tcPr>
            <w:tcW w:w="1559" w:type="dxa"/>
          </w:tcPr>
          <w:p w14:paraId="22FBAA33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BBD1AE8" w14:textId="0858E90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10BDF3FD" w14:textId="55F07401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6C3C1A7" w14:textId="049F28A1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245E77E" w14:textId="68E648EE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A24EF" w:rsidRPr="000A24EF" w14:paraId="4DA2CF38" w14:textId="77777777" w:rsidTr="00FA2D69">
        <w:trPr>
          <w:cantSplit/>
        </w:trPr>
        <w:tc>
          <w:tcPr>
            <w:tcW w:w="708" w:type="dxa"/>
          </w:tcPr>
          <w:p w14:paraId="4D992007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14:paraId="066E9A04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Правильно определил к</w:t>
            </w:r>
            <w:proofErr w:type="spellStart"/>
            <w:r w:rsidRPr="000A24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онтуры</w:t>
            </w:r>
            <w:proofErr w:type="spellEnd"/>
            <w:r w:rsidRPr="000A24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вестибулярной поверхности</w:t>
            </w: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C174D63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500C92D" w14:textId="6588C540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A3280A5" w14:textId="4B040C94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BB33881" w14:textId="75636BEB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4E7DDD62" w14:textId="023014A1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A24EF" w:rsidRPr="000A24EF" w14:paraId="3A5BF2B8" w14:textId="77777777" w:rsidTr="00FA2D69">
        <w:trPr>
          <w:cantSplit/>
        </w:trPr>
        <w:tc>
          <w:tcPr>
            <w:tcW w:w="708" w:type="dxa"/>
          </w:tcPr>
          <w:p w14:paraId="79F47048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14:paraId="31846B4D" w14:textId="53719A03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Правильно определил основные пропорции зуба: коронки, корня</w:t>
            </w:r>
          </w:p>
        </w:tc>
        <w:tc>
          <w:tcPr>
            <w:tcW w:w="1559" w:type="dxa"/>
          </w:tcPr>
          <w:p w14:paraId="4015273D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68F26D5" w14:textId="09941A84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3CD15A6C" w14:textId="11C9EC03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47B3649" w14:textId="0A6FE016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4686BF0B" w14:textId="00F46EA5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A24EF" w:rsidRPr="000A24EF" w14:paraId="5F15DE07" w14:textId="77777777" w:rsidTr="00FA2D69">
        <w:trPr>
          <w:cantSplit/>
        </w:trPr>
        <w:tc>
          <w:tcPr>
            <w:tcW w:w="708" w:type="dxa"/>
          </w:tcPr>
          <w:p w14:paraId="747B61FE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14:paraId="3C6B55B8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Правильно определил ось зуба</w:t>
            </w:r>
          </w:p>
        </w:tc>
        <w:tc>
          <w:tcPr>
            <w:tcW w:w="1559" w:type="dxa"/>
          </w:tcPr>
          <w:p w14:paraId="7CC444D6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091D382" w14:textId="3C456614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456BEF2E" w14:textId="4D69DCF4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0484D79" w14:textId="714E5581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8C38017" w14:textId="65332009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A24EF" w:rsidRPr="000A24EF" w14:paraId="39320960" w14:textId="77777777" w:rsidTr="00FA2D69">
        <w:trPr>
          <w:cantSplit/>
        </w:trPr>
        <w:tc>
          <w:tcPr>
            <w:tcW w:w="708" w:type="dxa"/>
          </w:tcPr>
          <w:p w14:paraId="64F38D0E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14:paraId="6E773C1B" w14:textId="40BE26E0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Правильно определил микрорельеф вестибулярной поверхности зуба</w:t>
            </w:r>
          </w:p>
        </w:tc>
        <w:tc>
          <w:tcPr>
            <w:tcW w:w="1559" w:type="dxa"/>
          </w:tcPr>
          <w:p w14:paraId="6F49D8D5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F105B7C" w14:textId="7560E1F1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3192AAD8" w14:textId="20C8D13D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5074F8E" w14:textId="530FE035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2B0F19D" w14:textId="2319434C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A24EF" w:rsidRPr="000A24EF" w14:paraId="5EE9B78F" w14:textId="77777777" w:rsidTr="00FA2D69">
        <w:trPr>
          <w:cantSplit/>
        </w:trPr>
        <w:tc>
          <w:tcPr>
            <w:tcW w:w="708" w:type="dxa"/>
          </w:tcPr>
          <w:p w14:paraId="4F9E6C95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6663" w:type="dxa"/>
          </w:tcPr>
          <w:p w14:paraId="0BB87FA0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Выявил индивидуальные особенности зуба</w:t>
            </w:r>
          </w:p>
        </w:tc>
        <w:tc>
          <w:tcPr>
            <w:tcW w:w="1559" w:type="dxa"/>
          </w:tcPr>
          <w:p w14:paraId="4004DB64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56162FF" w14:textId="1B377F9F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541F980B" w14:textId="3B27B56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7CCADFB" w14:textId="7D67048F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B18BBCE" w14:textId="7426E179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A24EF" w:rsidRPr="000A24EF" w14:paraId="7254854B" w14:textId="77777777" w:rsidTr="00FA2D69">
        <w:trPr>
          <w:cantSplit/>
        </w:trPr>
        <w:tc>
          <w:tcPr>
            <w:tcW w:w="708" w:type="dxa"/>
          </w:tcPr>
          <w:p w14:paraId="4733CE1A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14:paraId="29769D87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Правильно разделил поверхности зуба на горизонтальные и вертикальные плоскости </w:t>
            </w:r>
          </w:p>
        </w:tc>
        <w:tc>
          <w:tcPr>
            <w:tcW w:w="1559" w:type="dxa"/>
          </w:tcPr>
          <w:p w14:paraId="468614F7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0DF282A" w14:textId="12A4E528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2C14A455" w14:textId="5AF7EF4B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B6E8B8F" w14:textId="74A40030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2EF118E3" w14:textId="52A81983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A24EF" w:rsidRPr="000A24EF" w14:paraId="3A5B2193" w14:textId="77777777" w:rsidTr="00FA2D69">
        <w:trPr>
          <w:cantSplit/>
        </w:trPr>
        <w:tc>
          <w:tcPr>
            <w:tcW w:w="708" w:type="dxa"/>
          </w:tcPr>
          <w:p w14:paraId="2F8A7D5E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14:paraId="6EF84102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Продемонстрировал владение профессиональной терминологией</w:t>
            </w:r>
          </w:p>
        </w:tc>
        <w:tc>
          <w:tcPr>
            <w:tcW w:w="1559" w:type="dxa"/>
          </w:tcPr>
          <w:p w14:paraId="44E2DCF7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E43D7A8" w14:textId="15E79BF9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1BB51F66" w14:textId="715749B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1A0497F" w14:textId="3CB3DC6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E825DF4" w14:textId="5B1B3D0C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A24EF" w:rsidRPr="000A24EF" w14:paraId="252ECAD2" w14:textId="77777777" w:rsidTr="00FA2D69">
        <w:trPr>
          <w:cantSplit/>
        </w:trPr>
        <w:tc>
          <w:tcPr>
            <w:tcW w:w="708" w:type="dxa"/>
          </w:tcPr>
          <w:p w14:paraId="5523C643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14:paraId="5879EB94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Продемонстрировал структурированность ответа</w:t>
            </w:r>
          </w:p>
        </w:tc>
        <w:tc>
          <w:tcPr>
            <w:tcW w:w="1559" w:type="dxa"/>
          </w:tcPr>
          <w:p w14:paraId="584F748A" w14:textId="77777777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B36C1EC" w14:textId="3F01E933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7EBA7B3C" w14:textId="475C1C53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C27E19F" w14:textId="33B76AFA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3169A6B" w14:textId="1E8FD5F5" w:rsidR="000A24EF" w:rsidRPr="000A24EF" w:rsidRDefault="000A24EF" w:rsidP="000A2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A24EF" w:rsidRPr="000A24EF" w14:paraId="5C260B7E" w14:textId="77777777" w:rsidTr="00FA2D69">
        <w:trPr>
          <w:cantSplit/>
        </w:trPr>
        <w:tc>
          <w:tcPr>
            <w:tcW w:w="708" w:type="dxa"/>
          </w:tcPr>
          <w:p w14:paraId="0F27ACDD" w14:textId="77777777" w:rsidR="006A6786" w:rsidRPr="000A24EF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01F5435" w14:textId="77777777" w:rsidR="006A6786" w:rsidRPr="000A24EF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14:paraId="4CEE3864" w14:textId="77777777" w:rsidR="006A6786" w:rsidRPr="000A24EF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69F62493" w14:textId="3E570110" w:rsidR="006A6786" w:rsidRPr="000A24EF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14:paraId="22E6183C" w14:textId="79EC369B" w:rsidR="006A6786" w:rsidRPr="000A24EF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124D01DC" w14:textId="02494A3D" w:rsidR="006A6786" w:rsidRPr="000A24EF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14:paraId="703C80CC" w14:textId="4AEE41D3" w:rsidR="006A6786" w:rsidRPr="000A24EF" w:rsidRDefault="006A6786" w:rsidP="0022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3A93C481" w14:textId="77777777" w:rsidR="0049437E" w:rsidRPr="000A24EF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E659A3" w14:textId="77C28479" w:rsidR="0049437E" w:rsidRPr="0022286A" w:rsidRDefault="005A5274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49437E" w:rsidRPr="0022286A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Экзаменатор__________________________________________________</w:t>
      </w:r>
    </w:p>
    <w:p w14:paraId="0D0994B7" w14:textId="77777777" w:rsidR="0049437E" w:rsidRPr="0022286A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9AE36F" w14:textId="77777777" w:rsidR="0049437E" w:rsidRDefault="0049437E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CF27E5" w14:textId="77777777" w:rsidR="0017329D" w:rsidRDefault="0017329D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455F9A" w14:textId="77777777" w:rsidR="0017329D" w:rsidRDefault="0017329D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FA8D7F" w14:textId="77777777" w:rsidR="0017329D" w:rsidRDefault="0017329D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2CB86C" w14:textId="77777777" w:rsidR="0017329D" w:rsidRPr="0022286A" w:rsidRDefault="0017329D" w:rsidP="00222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13E095" w14:textId="77777777" w:rsidR="0049437E" w:rsidRPr="0022286A" w:rsidRDefault="0049437E" w:rsidP="00222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86A">
        <w:rPr>
          <w:rFonts w:ascii="Times New Roman" w:hAnsi="Times New Roman" w:cs="Times New Roman"/>
          <w:b/>
          <w:sz w:val="24"/>
          <w:szCs w:val="24"/>
        </w:rPr>
        <w:t xml:space="preserve">ЛИСТ ОЗНАКОМЛЕНИЯ </w:t>
      </w:r>
    </w:p>
    <w:p w14:paraId="1D9B8401" w14:textId="77777777" w:rsidR="0049437E" w:rsidRPr="0022286A" w:rsidRDefault="0049437E" w:rsidP="00222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86A">
        <w:rPr>
          <w:rFonts w:ascii="Times New Roman" w:hAnsi="Times New Roman" w:cs="Times New Roman"/>
          <w:b/>
          <w:sz w:val="24"/>
          <w:szCs w:val="24"/>
        </w:rPr>
        <w:t>С СИЛАБУСОМ ПО ДИСЦИПЛИНЕ</w:t>
      </w:r>
    </w:p>
    <w:p w14:paraId="7223E5F7" w14:textId="77777777" w:rsidR="0049437E" w:rsidRPr="0022286A" w:rsidRDefault="0049437E" w:rsidP="00222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86A">
        <w:rPr>
          <w:rFonts w:ascii="Times New Roman" w:hAnsi="Times New Roman" w:cs="Times New Roman"/>
          <w:b/>
          <w:sz w:val="24"/>
          <w:szCs w:val="24"/>
        </w:rPr>
        <w:t>«</w:t>
      </w:r>
      <w:r w:rsidRPr="0022286A">
        <w:rPr>
          <w:rFonts w:ascii="Times New Roman" w:hAnsi="Times New Roman" w:cs="Times New Roman"/>
          <w:b/>
          <w:sz w:val="24"/>
          <w:szCs w:val="24"/>
          <w:lang w:val="kk-KZ"/>
        </w:rPr>
        <w:t>АНАТОМИЯ И МОДЕЛИРОВАНИЕ ЗУБОВ</w:t>
      </w:r>
      <w:r w:rsidRPr="0022286A">
        <w:rPr>
          <w:rFonts w:ascii="Times New Roman" w:hAnsi="Times New Roman" w:cs="Times New Roman"/>
          <w:b/>
          <w:sz w:val="24"/>
          <w:szCs w:val="24"/>
        </w:rPr>
        <w:t>»</w:t>
      </w:r>
    </w:p>
    <w:p w14:paraId="663A1922" w14:textId="77777777" w:rsidR="0049437E" w:rsidRPr="0022286A" w:rsidRDefault="0049437E" w:rsidP="002228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286A">
        <w:rPr>
          <w:rFonts w:ascii="Times New Roman" w:hAnsi="Times New Roman" w:cs="Times New Roman"/>
          <w:b/>
          <w:sz w:val="24"/>
          <w:szCs w:val="24"/>
        </w:rPr>
        <w:t>Группа ______________</w:t>
      </w:r>
      <w:r w:rsidRPr="002228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Pr="0022286A">
        <w:rPr>
          <w:rFonts w:ascii="Times New Roman" w:hAnsi="Times New Roman" w:cs="Times New Roman"/>
          <w:b/>
          <w:sz w:val="24"/>
          <w:szCs w:val="24"/>
        </w:rPr>
        <w:t>Курс 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3543"/>
        <w:gridCol w:w="2694"/>
        <w:gridCol w:w="2970"/>
      </w:tblGrid>
      <w:tr w:rsidR="0049437E" w:rsidRPr="0022286A" w14:paraId="75E3542B" w14:textId="77777777" w:rsidTr="007A0F25">
        <w:tc>
          <w:tcPr>
            <w:tcW w:w="988" w:type="dxa"/>
          </w:tcPr>
          <w:p w14:paraId="5DE31679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14:paraId="6BE21A16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2694" w:type="dxa"/>
          </w:tcPr>
          <w:p w14:paraId="5C0FC10A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ознакомления с </w:t>
            </w:r>
            <w:proofErr w:type="spellStart"/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силлабусом</w:t>
            </w:r>
            <w:proofErr w:type="spellEnd"/>
          </w:p>
          <w:p w14:paraId="636D90FF" w14:textId="77777777" w:rsidR="0049437E" w:rsidRPr="0022286A" w:rsidRDefault="0049437E" w:rsidP="002228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7D6063D8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Подпись</w:t>
            </w:r>
          </w:p>
        </w:tc>
      </w:tr>
      <w:tr w:rsidR="0049437E" w:rsidRPr="0022286A" w14:paraId="3C9482AF" w14:textId="77777777" w:rsidTr="007A0F25">
        <w:tc>
          <w:tcPr>
            <w:tcW w:w="988" w:type="dxa"/>
          </w:tcPr>
          <w:p w14:paraId="2D20FBD2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6569670D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7A34DAB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6EE75AD5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9437E" w:rsidRPr="0022286A" w14:paraId="7F8C5067" w14:textId="77777777" w:rsidTr="007A0F25">
        <w:tc>
          <w:tcPr>
            <w:tcW w:w="988" w:type="dxa"/>
          </w:tcPr>
          <w:p w14:paraId="28663D3B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7547C91C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</w:tcPr>
          <w:p w14:paraId="5DFB3EB7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0AA1E2F4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9437E" w:rsidRPr="0022286A" w14:paraId="60039B1A" w14:textId="77777777" w:rsidTr="007A0F25">
        <w:tc>
          <w:tcPr>
            <w:tcW w:w="988" w:type="dxa"/>
          </w:tcPr>
          <w:p w14:paraId="44F56E3D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1692E684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</w:tcPr>
          <w:p w14:paraId="1CA20CF4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0FD7AC8F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9437E" w:rsidRPr="0022286A" w14:paraId="5104A4D0" w14:textId="77777777" w:rsidTr="007A0F25">
        <w:tc>
          <w:tcPr>
            <w:tcW w:w="988" w:type="dxa"/>
          </w:tcPr>
          <w:p w14:paraId="05621448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1EB0CDD9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</w:tcPr>
          <w:p w14:paraId="7FD5C071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46449B3F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9437E" w:rsidRPr="0022286A" w14:paraId="510D8C5A" w14:textId="77777777" w:rsidTr="007A0F25">
        <w:tc>
          <w:tcPr>
            <w:tcW w:w="988" w:type="dxa"/>
          </w:tcPr>
          <w:p w14:paraId="3A33B31A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6C6AC9BB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</w:tcPr>
          <w:p w14:paraId="57C9EA3E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782C2828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9437E" w:rsidRPr="0022286A" w14:paraId="68D5E9A4" w14:textId="77777777" w:rsidTr="007A0F25">
        <w:tc>
          <w:tcPr>
            <w:tcW w:w="988" w:type="dxa"/>
          </w:tcPr>
          <w:p w14:paraId="0FCE426C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76D6E805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</w:tcPr>
          <w:p w14:paraId="2D901043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0ACCAB57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9437E" w:rsidRPr="0022286A" w14:paraId="7118424A" w14:textId="77777777" w:rsidTr="007A0F25">
        <w:tc>
          <w:tcPr>
            <w:tcW w:w="988" w:type="dxa"/>
          </w:tcPr>
          <w:p w14:paraId="71712BE4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1DADB893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</w:tcPr>
          <w:p w14:paraId="2C8EA4DD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7757745E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9437E" w:rsidRPr="0022286A" w14:paraId="6314EDFA" w14:textId="77777777" w:rsidTr="007A0F25">
        <w:tc>
          <w:tcPr>
            <w:tcW w:w="988" w:type="dxa"/>
          </w:tcPr>
          <w:p w14:paraId="4AB412BC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793F87E4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</w:tcPr>
          <w:p w14:paraId="154D2E9E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4D020F62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9437E" w:rsidRPr="0022286A" w14:paraId="31E234AD" w14:textId="77777777" w:rsidTr="007A0F25">
        <w:tc>
          <w:tcPr>
            <w:tcW w:w="988" w:type="dxa"/>
          </w:tcPr>
          <w:p w14:paraId="34FA85AF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09E759B4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</w:tcPr>
          <w:p w14:paraId="0B68FAAD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55657FBC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9437E" w:rsidRPr="0022286A" w14:paraId="083FFE01" w14:textId="77777777" w:rsidTr="007A0F25">
        <w:tc>
          <w:tcPr>
            <w:tcW w:w="988" w:type="dxa"/>
          </w:tcPr>
          <w:p w14:paraId="4E0BA178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2F3E6385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</w:tcPr>
          <w:p w14:paraId="077CA083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53268819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9437E" w:rsidRPr="0022286A" w14:paraId="061DEE24" w14:textId="77777777" w:rsidTr="007A0F25">
        <w:tc>
          <w:tcPr>
            <w:tcW w:w="988" w:type="dxa"/>
          </w:tcPr>
          <w:p w14:paraId="1A001474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101D6070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</w:tcPr>
          <w:p w14:paraId="5209684D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4DF333FA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9437E" w:rsidRPr="0022286A" w14:paraId="47112065" w14:textId="77777777" w:rsidTr="007A0F25">
        <w:tc>
          <w:tcPr>
            <w:tcW w:w="988" w:type="dxa"/>
          </w:tcPr>
          <w:p w14:paraId="45459945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1A15BCC4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</w:tcPr>
          <w:p w14:paraId="4EF776BB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0692C15F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9437E" w:rsidRPr="0022286A" w14:paraId="7E1D57F0" w14:textId="77777777" w:rsidTr="007A0F25">
        <w:tc>
          <w:tcPr>
            <w:tcW w:w="988" w:type="dxa"/>
          </w:tcPr>
          <w:p w14:paraId="77149615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6BCEAA33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</w:tcPr>
          <w:p w14:paraId="7264490E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0C5398E6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9437E" w:rsidRPr="0022286A" w14:paraId="363475AA" w14:textId="77777777" w:rsidTr="007A0F25">
        <w:tc>
          <w:tcPr>
            <w:tcW w:w="988" w:type="dxa"/>
          </w:tcPr>
          <w:p w14:paraId="46C38EB8" w14:textId="77777777" w:rsidR="0049437E" w:rsidRPr="0022286A" w:rsidRDefault="0049437E" w:rsidP="0022286A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543" w:type="dxa"/>
          </w:tcPr>
          <w:p w14:paraId="5746FE7C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</w:tcPr>
          <w:p w14:paraId="599DCC7D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970" w:type="dxa"/>
          </w:tcPr>
          <w:p w14:paraId="15BAB167" w14:textId="77777777" w:rsidR="0049437E" w:rsidRPr="0022286A" w:rsidRDefault="0049437E" w:rsidP="002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1592CBE8" w14:textId="77777777" w:rsidR="0049437E" w:rsidRPr="0022286A" w:rsidRDefault="0049437E" w:rsidP="0022286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A55242" w14:textId="77777777" w:rsidR="00EC637D" w:rsidRPr="0022286A" w:rsidRDefault="00EC637D" w:rsidP="00222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637D" w:rsidRPr="0022286A" w:rsidSect="00B7689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05A4"/>
    <w:multiLevelType w:val="multilevel"/>
    <w:tmpl w:val="3B84C88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260E6"/>
    <w:multiLevelType w:val="multilevel"/>
    <w:tmpl w:val="4F18CB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16C3"/>
    <w:multiLevelType w:val="hybridMultilevel"/>
    <w:tmpl w:val="CE0059E0"/>
    <w:lvl w:ilvl="0" w:tplc="BB18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118E"/>
    <w:multiLevelType w:val="multilevel"/>
    <w:tmpl w:val="2FDA0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0993"/>
    <w:multiLevelType w:val="hybridMultilevel"/>
    <w:tmpl w:val="DA241C3C"/>
    <w:lvl w:ilvl="0" w:tplc="BB18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DAC"/>
    <w:multiLevelType w:val="multilevel"/>
    <w:tmpl w:val="08D057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B16BE"/>
    <w:multiLevelType w:val="multilevel"/>
    <w:tmpl w:val="3724E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3C3989"/>
    <w:multiLevelType w:val="multilevel"/>
    <w:tmpl w:val="061A5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45B43"/>
    <w:multiLevelType w:val="multilevel"/>
    <w:tmpl w:val="E5929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316D5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153A1"/>
    <w:multiLevelType w:val="multilevel"/>
    <w:tmpl w:val="F934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0099"/>
    <w:multiLevelType w:val="multilevel"/>
    <w:tmpl w:val="4E56C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A34D6"/>
    <w:multiLevelType w:val="multilevel"/>
    <w:tmpl w:val="6268AA7E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18F094C"/>
    <w:multiLevelType w:val="hybridMultilevel"/>
    <w:tmpl w:val="B9B8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A14A0"/>
    <w:multiLevelType w:val="multilevel"/>
    <w:tmpl w:val="CEA2A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20B002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72C87"/>
    <w:multiLevelType w:val="multilevel"/>
    <w:tmpl w:val="C04219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96E09"/>
    <w:multiLevelType w:val="hybridMultilevel"/>
    <w:tmpl w:val="0ADA8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F566A"/>
    <w:multiLevelType w:val="multilevel"/>
    <w:tmpl w:val="F48E6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B71C0"/>
    <w:multiLevelType w:val="multilevel"/>
    <w:tmpl w:val="259647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E43A5"/>
    <w:multiLevelType w:val="hybridMultilevel"/>
    <w:tmpl w:val="092EA2BA"/>
    <w:lvl w:ilvl="0" w:tplc="0D90C160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83819"/>
    <w:multiLevelType w:val="multilevel"/>
    <w:tmpl w:val="A928F2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DD760D"/>
    <w:multiLevelType w:val="hybridMultilevel"/>
    <w:tmpl w:val="BB961B1C"/>
    <w:lvl w:ilvl="0" w:tplc="38907896">
      <w:start w:val="1"/>
      <w:numFmt w:val="decimal"/>
      <w:lvlText w:val="%1."/>
      <w:lvlJc w:val="left"/>
      <w:pPr>
        <w:ind w:left="1037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24" w15:restartNumberingAfterBreak="0">
    <w:nsid w:val="46EC2142"/>
    <w:multiLevelType w:val="multilevel"/>
    <w:tmpl w:val="1356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C58E2"/>
    <w:multiLevelType w:val="multilevel"/>
    <w:tmpl w:val="574E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B65E61"/>
    <w:multiLevelType w:val="multilevel"/>
    <w:tmpl w:val="DAD4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1C3C4F"/>
    <w:multiLevelType w:val="multilevel"/>
    <w:tmpl w:val="E81ABD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D5C05BD"/>
    <w:multiLevelType w:val="multilevel"/>
    <w:tmpl w:val="BA74A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9334C"/>
    <w:multiLevelType w:val="multilevel"/>
    <w:tmpl w:val="618A4050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50BB6328"/>
    <w:multiLevelType w:val="multilevel"/>
    <w:tmpl w:val="8D36F9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6013545"/>
    <w:multiLevelType w:val="multilevel"/>
    <w:tmpl w:val="B47A6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9369F"/>
    <w:multiLevelType w:val="hybridMultilevel"/>
    <w:tmpl w:val="3F2A8004"/>
    <w:lvl w:ilvl="0" w:tplc="31B8B5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87B03"/>
    <w:multiLevelType w:val="multilevel"/>
    <w:tmpl w:val="DC02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685EA7"/>
    <w:multiLevelType w:val="multilevel"/>
    <w:tmpl w:val="FE8A9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346D8"/>
    <w:multiLevelType w:val="multilevel"/>
    <w:tmpl w:val="2C6C8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05014"/>
    <w:multiLevelType w:val="multilevel"/>
    <w:tmpl w:val="9884A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6477F"/>
    <w:multiLevelType w:val="hybridMultilevel"/>
    <w:tmpl w:val="1B0E40AE"/>
    <w:lvl w:ilvl="0" w:tplc="AA065004">
      <w:start w:val="1"/>
      <w:numFmt w:val="decimal"/>
      <w:lvlText w:val="%1."/>
      <w:lvlJc w:val="left"/>
      <w:pPr>
        <w:ind w:left="1136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32AFEA">
      <w:numFmt w:val="bullet"/>
      <w:lvlText w:val="•"/>
      <w:lvlJc w:val="left"/>
      <w:pPr>
        <w:ind w:left="2145" w:hanging="732"/>
      </w:pPr>
      <w:rPr>
        <w:rFonts w:hint="default"/>
        <w:lang w:val="ru-RU" w:eastAsia="en-US" w:bidi="ar-SA"/>
      </w:rPr>
    </w:lvl>
    <w:lvl w:ilvl="2" w:tplc="4B9AA27E">
      <w:numFmt w:val="bullet"/>
      <w:lvlText w:val="•"/>
      <w:lvlJc w:val="left"/>
      <w:pPr>
        <w:ind w:left="3150" w:hanging="732"/>
      </w:pPr>
      <w:rPr>
        <w:rFonts w:hint="default"/>
        <w:lang w:val="ru-RU" w:eastAsia="en-US" w:bidi="ar-SA"/>
      </w:rPr>
    </w:lvl>
    <w:lvl w:ilvl="3" w:tplc="3F168666">
      <w:numFmt w:val="bullet"/>
      <w:lvlText w:val="•"/>
      <w:lvlJc w:val="left"/>
      <w:pPr>
        <w:ind w:left="4155" w:hanging="732"/>
      </w:pPr>
      <w:rPr>
        <w:rFonts w:hint="default"/>
        <w:lang w:val="ru-RU" w:eastAsia="en-US" w:bidi="ar-SA"/>
      </w:rPr>
    </w:lvl>
    <w:lvl w:ilvl="4" w:tplc="81B0A64C">
      <w:numFmt w:val="bullet"/>
      <w:lvlText w:val="•"/>
      <w:lvlJc w:val="left"/>
      <w:pPr>
        <w:ind w:left="5160" w:hanging="732"/>
      </w:pPr>
      <w:rPr>
        <w:rFonts w:hint="default"/>
        <w:lang w:val="ru-RU" w:eastAsia="en-US" w:bidi="ar-SA"/>
      </w:rPr>
    </w:lvl>
    <w:lvl w:ilvl="5" w:tplc="43080738">
      <w:numFmt w:val="bullet"/>
      <w:lvlText w:val="•"/>
      <w:lvlJc w:val="left"/>
      <w:pPr>
        <w:ind w:left="6166" w:hanging="732"/>
      </w:pPr>
      <w:rPr>
        <w:rFonts w:hint="default"/>
        <w:lang w:val="ru-RU" w:eastAsia="en-US" w:bidi="ar-SA"/>
      </w:rPr>
    </w:lvl>
    <w:lvl w:ilvl="6" w:tplc="539A9792">
      <w:numFmt w:val="bullet"/>
      <w:lvlText w:val="•"/>
      <w:lvlJc w:val="left"/>
      <w:pPr>
        <w:ind w:left="7171" w:hanging="732"/>
      </w:pPr>
      <w:rPr>
        <w:rFonts w:hint="default"/>
        <w:lang w:val="ru-RU" w:eastAsia="en-US" w:bidi="ar-SA"/>
      </w:rPr>
    </w:lvl>
    <w:lvl w:ilvl="7" w:tplc="43E89F4A">
      <w:numFmt w:val="bullet"/>
      <w:lvlText w:val="•"/>
      <w:lvlJc w:val="left"/>
      <w:pPr>
        <w:ind w:left="8176" w:hanging="732"/>
      </w:pPr>
      <w:rPr>
        <w:rFonts w:hint="default"/>
        <w:lang w:val="ru-RU" w:eastAsia="en-US" w:bidi="ar-SA"/>
      </w:rPr>
    </w:lvl>
    <w:lvl w:ilvl="8" w:tplc="50AE788C">
      <w:numFmt w:val="bullet"/>
      <w:lvlText w:val="•"/>
      <w:lvlJc w:val="left"/>
      <w:pPr>
        <w:ind w:left="9181" w:hanging="732"/>
      </w:pPr>
      <w:rPr>
        <w:rFonts w:hint="default"/>
        <w:lang w:val="ru-RU" w:eastAsia="en-US" w:bidi="ar-SA"/>
      </w:rPr>
    </w:lvl>
  </w:abstractNum>
  <w:abstractNum w:abstractNumId="38" w15:restartNumberingAfterBreak="0">
    <w:nsid w:val="6EB430B2"/>
    <w:multiLevelType w:val="multilevel"/>
    <w:tmpl w:val="ADCCDD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F172421"/>
    <w:multiLevelType w:val="multilevel"/>
    <w:tmpl w:val="9252CB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711C1E75"/>
    <w:multiLevelType w:val="hybridMultilevel"/>
    <w:tmpl w:val="FEAA79E6"/>
    <w:lvl w:ilvl="0" w:tplc="4A6EBC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E2067"/>
    <w:multiLevelType w:val="hybridMultilevel"/>
    <w:tmpl w:val="B2C6C7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7000BF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661FB"/>
    <w:multiLevelType w:val="multilevel"/>
    <w:tmpl w:val="59A8D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04A6E"/>
    <w:multiLevelType w:val="multilevel"/>
    <w:tmpl w:val="3594D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 w15:restartNumberingAfterBreak="0">
    <w:nsid w:val="7D3E1098"/>
    <w:multiLevelType w:val="multilevel"/>
    <w:tmpl w:val="8182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2"/>
  </w:num>
  <w:num w:numId="3">
    <w:abstractNumId w:val="15"/>
  </w:num>
  <w:num w:numId="4">
    <w:abstractNumId w:val="9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7"/>
  </w:num>
  <w:num w:numId="8">
    <w:abstractNumId w:val="29"/>
  </w:num>
  <w:num w:numId="9">
    <w:abstractNumId w:val="0"/>
  </w:num>
  <w:num w:numId="10">
    <w:abstractNumId w:val="31"/>
  </w:num>
  <w:num w:numId="11">
    <w:abstractNumId w:val="28"/>
  </w:num>
  <w:num w:numId="12">
    <w:abstractNumId w:val="39"/>
  </w:num>
  <w:num w:numId="13">
    <w:abstractNumId w:val="22"/>
  </w:num>
  <w:num w:numId="14">
    <w:abstractNumId w:val="24"/>
  </w:num>
  <w:num w:numId="15">
    <w:abstractNumId w:val="16"/>
  </w:num>
  <w:num w:numId="16">
    <w:abstractNumId w:val="19"/>
  </w:num>
  <w:num w:numId="17">
    <w:abstractNumId w:val="43"/>
  </w:num>
  <w:num w:numId="18">
    <w:abstractNumId w:val="1"/>
  </w:num>
  <w:num w:numId="19">
    <w:abstractNumId w:val="36"/>
  </w:num>
  <w:num w:numId="20">
    <w:abstractNumId w:val="7"/>
  </w:num>
  <w:num w:numId="21">
    <w:abstractNumId w:val="18"/>
  </w:num>
  <w:num w:numId="22">
    <w:abstractNumId w:val="8"/>
  </w:num>
  <w:num w:numId="23">
    <w:abstractNumId w:val="10"/>
  </w:num>
  <w:num w:numId="24">
    <w:abstractNumId w:val="3"/>
  </w:num>
  <w:num w:numId="25">
    <w:abstractNumId w:val="35"/>
  </w:num>
  <w:num w:numId="26">
    <w:abstractNumId w:val="5"/>
  </w:num>
  <w:num w:numId="27">
    <w:abstractNumId w:val="11"/>
  </w:num>
  <w:num w:numId="28">
    <w:abstractNumId w:val="34"/>
  </w:num>
  <w:num w:numId="29">
    <w:abstractNumId w:val="12"/>
  </w:num>
  <w:num w:numId="30">
    <w:abstractNumId w:val="6"/>
  </w:num>
  <w:num w:numId="31">
    <w:abstractNumId w:val="26"/>
  </w:num>
  <w:num w:numId="32">
    <w:abstractNumId w:val="30"/>
  </w:num>
  <w:num w:numId="33">
    <w:abstractNumId w:val="38"/>
  </w:num>
  <w:num w:numId="34">
    <w:abstractNumId w:val="13"/>
  </w:num>
  <w:num w:numId="35">
    <w:abstractNumId w:val="37"/>
  </w:num>
  <w:num w:numId="36">
    <w:abstractNumId w:val="32"/>
  </w:num>
  <w:num w:numId="37">
    <w:abstractNumId w:val="25"/>
  </w:num>
  <w:num w:numId="38">
    <w:abstractNumId w:val="33"/>
  </w:num>
  <w:num w:numId="39">
    <w:abstractNumId w:val="45"/>
  </w:num>
  <w:num w:numId="40">
    <w:abstractNumId w:val="44"/>
  </w:num>
  <w:num w:numId="41">
    <w:abstractNumId w:val="14"/>
  </w:num>
  <w:num w:numId="42">
    <w:abstractNumId w:val="4"/>
  </w:num>
  <w:num w:numId="43">
    <w:abstractNumId w:val="41"/>
  </w:num>
  <w:num w:numId="44">
    <w:abstractNumId w:val="2"/>
  </w:num>
  <w:num w:numId="45">
    <w:abstractNumId w:val="20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E6"/>
    <w:rsid w:val="00014040"/>
    <w:rsid w:val="00097109"/>
    <w:rsid w:val="000A24EF"/>
    <w:rsid w:val="000E0884"/>
    <w:rsid w:val="000F1338"/>
    <w:rsid w:val="001071EB"/>
    <w:rsid w:val="001139A5"/>
    <w:rsid w:val="00115E53"/>
    <w:rsid w:val="001626FB"/>
    <w:rsid w:val="001702C7"/>
    <w:rsid w:val="00171BC9"/>
    <w:rsid w:val="0017329D"/>
    <w:rsid w:val="00193EAB"/>
    <w:rsid w:val="001979F7"/>
    <w:rsid w:val="001C1A20"/>
    <w:rsid w:val="001D356F"/>
    <w:rsid w:val="001E046E"/>
    <w:rsid w:val="001F13FC"/>
    <w:rsid w:val="0022286A"/>
    <w:rsid w:val="00224484"/>
    <w:rsid w:val="00244CAA"/>
    <w:rsid w:val="002452CE"/>
    <w:rsid w:val="00263451"/>
    <w:rsid w:val="002D6D58"/>
    <w:rsid w:val="002D7652"/>
    <w:rsid w:val="002E239C"/>
    <w:rsid w:val="002F1236"/>
    <w:rsid w:val="002F3C94"/>
    <w:rsid w:val="00305F7E"/>
    <w:rsid w:val="003A04E0"/>
    <w:rsid w:val="003E1435"/>
    <w:rsid w:val="00405B08"/>
    <w:rsid w:val="004165D5"/>
    <w:rsid w:val="00425C5D"/>
    <w:rsid w:val="004316DE"/>
    <w:rsid w:val="00442DE0"/>
    <w:rsid w:val="00465742"/>
    <w:rsid w:val="00470FEE"/>
    <w:rsid w:val="00487841"/>
    <w:rsid w:val="0049437E"/>
    <w:rsid w:val="004B2691"/>
    <w:rsid w:val="004B754D"/>
    <w:rsid w:val="004F0AE5"/>
    <w:rsid w:val="004F39FC"/>
    <w:rsid w:val="00535219"/>
    <w:rsid w:val="005469AC"/>
    <w:rsid w:val="005537CA"/>
    <w:rsid w:val="0056026C"/>
    <w:rsid w:val="00565633"/>
    <w:rsid w:val="00570B7C"/>
    <w:rsid w:val="005878B4"/>
    <w:rsid w:val="005A5274"/>
    <w:rsid w:val="005D5220"/>
    <w:rsid w:val="005E400A"/>
    <w:rsid w:val="006008D6"/>
    <w:rsid w:val="00606B45"/>
    <w:rsid w:val="00656E81"/>
    <w:rsid w:val="006A6786"/>
    <w:rsid w:val="006B0CB1"/>
    <w:rsid w:val="006B6783"/>
    <w:rsid w:val="006C3726"/>
    <w:rsid w:val="006C7C22"/>
    <w:rsid w:val="006D5772"/>
    <w:rsid w:val="006E0700"/>
    <w:rsid w:val="00701E5F"/>
    <w:rsid w:val="00715528"/>
    <w:rsid w:val="00716FB0"/>
    <w:rsid w:val="0071769C"/>
    <w:rsid w:val="00725397"/>
    <w:rsid w:val="007452D6"/>
    <w:rsid w:val="00766DA2"/>
    <w:rsid w:val="00787C4E"/>
    <w:rsid w:val="007A0F25"/>
    <w:rsid w:val="007A56E7"/>
    <w:rsid w:val="007B361A"/>
    <w:rsid w:val="007E7D29"/>
    <w:rsid w:val="008261FC"/>
    <w:rsid w:val="008347B8"/>
    <w:rsid w:val="00835DA7"/>
    <w:rsid w:val="008502C3"/>
    <w:rsid w:val="00871710"/>
    <w:rsid w:val="008952D3"/>
    <w:rsid w:val="008F16B1"/>
    <w:rsid w:val="00905810"/>
    <w:rsid w:val="00920667"/>
    <w:rsid w:val="00935693"/>
    <w:rsid w:val="009441E7"/>
    <w:rsid w:val="00951FB7"/>
    <w:rsid w:val="00953D19"/>
    <w:rsid w:val="009D0749"/>
    <w:rsid w:val="009F3313"/>
    <w:rsid w:val="009F64F3"/>
    <w:rsid w:val="009F7103"/>
    <w:rsid w:val="00A22AFF"/>
    <w:rsid w:val="00A53B04"/>
    <w:rsid w:val="00A63DFA"/>
    <w:rsid w:val="00A77D05"/>
    <w:rsid w:val="00B01AC0"/>
    <w:rsid w:val="00B065DA"/>
    <w:rsid w:val="00B53219"/>
    <w:rsid w:val="00B7689F"/>
    <w:rsid w:val="00B8309C"/>
    <w:rsid w:val="00B94E45"/>
    <w:rsid w:val="00BA260C"/>
    <w:rsid w:val="00BB62D4"/>
    <w:rsid w:val="00BC27EC"/>
    <w:rsid w:val="00BC7BBB"/>
    <w:rsid w:val="00C0278B"/>
    <w:rsid w:val="00C15A63"/>
    <w:rsid w:val="00C22833"/>
    <w:rsid w:val="00C230BD"/>
    <w:rsid w:val="00C54388"/>
    <w:rsid w:val="00C61B51"/>
    <w:rsid w:val="00C95F99"/>
    <w:rsid w:val="00C9771B"/>
    <w:rsid w:val="00CB2094"/>
    <w:rsid w:val="00CC1FDB"/>
    <w:rsid w:val="00CC5739"/>
    <w:rsid w:val="00CC744A"/>
    <w:rsid w:val="00CF23D7"/>
    <w:rsid w:val="00D16E09"/>
    <w:rsid w:val="00D21EF6"/>
    <w:rsid w:val="00D23875"/>
    <w:rsid w:val="00D327BE"/>
    <w:rsid w:val="00D46182"/>
    <w:rsid w:val="00D53C39"/>
    <w:rsid w:val="00D61D49"/>
    <w:rsid w:val="00DA5944"/>
    <w:rsid w:val="00DB2AF5"/>
    <w:rsid w:val="00DB4067"/>
    <w:rsid w:val="00DD2E21"/>
    <w:rsid w:val="00DF2435"/>
    <w:rsid w:val="00DF53FE"/>
    <w:rsid w:val="00E01FA1"/>
    <w:rsid w:val="00E04DFD"/>
    <w:rsid w:val="00E644E7"/>
    <w:rsid w:val="00E72F33"/>
    <w:rsid w:val="00E90D4B"/>
    <w:rsid w:val="00EC637D"/>
    <w:rsid w:val="00ED6019"/>
    <w:rsid w:val="00EE0B8C"/>
    <w:rsid w:val="00EF72BB"/>
    <w:rsid w:val="00F01EA0"/>
    <w:rsid w:val="00F122BC"/>
    <w:rsid w:val="00F45636"/>
    <w:rsid w:val="00F66ED0"/>
    <w:rsid w:val="00F6701F"/>
    <w:rsid w:val="00F80F9E"/>
    <w:rsid w:val="00F93AD5"/>
    <w:rsid w:val="00FA0AE0"/>
    <w:rsid w:val="00FA2D69"/>
    <w:rsid w:val="00FB50E6"/>
    <w:rsid w:val="00FC047D"/>
    <w:rsid w:val="00FE1088"/>
    <w:rsid w:val="00FE30A9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79E1"/>
  <w15:chartTrackingRefBased/>
  <w15:docId w15:val="{7FE2EED4-56A3-405F-A74D-4FC122A2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7E"/>
    <w:rPr>
      <w:rFonts w:ascii="Calibri" w:eastAsia="Calibri" w:hAnsi="Calibri" w:cs="Arial"/>
      <w:kern w:val="2"/>
    </w:rPr>
  </w:style>
  <w:style w:type="paragraph" w:styleId="1">
    <w:name w:val="heading 1"/>
    <w:basedOn w:val="a"/>
    <w:link w:val="10"/>
    <w:uiPriority w:val="9"/>
    <w:qFormat/>
    <w:rsid w:val="00494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9437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37E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kern w:val="0"/>
      <w:sz w:val="26"/>
      <w:szCs w:val="26"/>
      <w:lang w:val="kk-KZ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37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37E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lang w:val="kk-KZ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37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kk-KZ" w:eastAsia="ru-RU"/>
    </w:rPr>
  </w:style>
  <w:style w:type="paragraph" w:styleId="7">
    <w:name w:val="heading 7"/>
    <w:basedOn w:val="a"/>
    <w:next w:val="a"/>
    <w:link w:val="70"/>
    <w:qFormat/>
    <w:rsid w:val="0049437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437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49437E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70">
    <w:name w:val="Заголовок 7 Знак"/>
    <w:basedOn w:val="a0"/>
    <w:link w:val="7"/>
    <w:rsid w:val="0049437E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37E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9437E"/>
    <w:rPr>
      <w:rFonts w:ascii="Times New Roman" w:eastAsia="Times New Roman" w:hAnsi="Times New Roman" w:cs="Times New Roman"/>
      <w:b/>
      <w:lang w:val="kk-KZ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9437E"/>
    <w:rPr>
      <w:rFonts w:ascii="Times New Roman" w:eastAsia="Times New Roman" w:hAnsi="Times New Roman" w:cs="Times New Roman"/>
      <w:b/>
      <w:bCs/>
      <w:lang w:val="kk-KZ" w:eastAsia="ru-RU"/>
    </w:rPr>
  </w:style>
  <w:style w:type="table" w:styleId="a3">
    <w:name w:val="Table Grid"/>
    <w:basedOn w:val="a1"/>
    <w:uiPriority w:val="59"/>
    <w:rsid w:val="0049437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5"/>
    <w:uiPriority w:val="34"/>
    <w:qFormat/>
    <w:rsid w:val="0049437E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4"/>
    <w:uiPriority w:val="34"/>
    <w:locked/>
    <w:rsid w:val="0049437E"/>
    <w:rPr>
      <w:rFonts w:ascii="Calibri" w:eastAsia="Calibri" w:hAnsi="Calibri" w:cs="Arial"/>
      <w:kern w:val="2"/>
    </w:rPr>
  </w:style>
  <w:style w:type="character" w:customStyle="1" w:styleId="normaltextrun">
    <w:name w:val="normaltextrun"/>
    <w:basedOn w:val="a0"/>
    <w:rsid w:val="0049437E"/>
  </w:style>
  <w:style w:type="character" w:customStyle="1" w:styleId="eop">
    <w:name w:val="eop"/>
    <w:basedOn w:val="a0"/>
    <w:rsid w:val="0049437E"/>
  </w:style>
  <w:style w:type="character" w:styleId="a6">
    <w:name w:val="Hyperlink"/>
    <w:unhideWhenUsed/>
    <w:rsid w:val="0049437E"/>
    <w:rPr>
      <w:color w:val="0000FF"/>
      <w:u w:val="single"/>
    </w:rPr>
  </w:style>
  <w:style w:type="paragraph" w:customStyle="1" w:styleId="paragraph">
    <w:name w:val="paragraph"/>
    <w:basedOn w:val="a"/>
    <w:rsid w:val="0049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horttext">
    <w:name w:val="short_text"/>
    <w:rsid w:val="0049437E"/>
  </w:style>
  <w:style w:type="paragraph" w:styleId="a7">
    <w:name w:val="Body Text Indent"/>
    <w:aliases w:val="Знак2,Знак2 Знак Знак2,Знак2 Знак Знак Знак,Знак2 Знак2,Знак2 Знак Зн"/>
    <w:basedOn w:val="a"/>
    <w:link w:val="a8"/>
    <w:uiPriority w:val="99"/>
    <w:unhideWhenUsed/>
    <w:rsid w:val="0049437E"/>
    <w:pPr>
      <w:spacing w:after="120" w:line="276" w:lineRule="auto"/>
      <w:ind w:left="283"/>
    </w:pPr>
    <w:rPr>
      <w:rFonts w:cs="Calibri"/>
      <w:kern w:val="0"/>
    </w:rPr>
  </w:style>
  <w:style w:type="character" w:customStyle="1" w:styleId="a8">
    <w:name w:val="Основной текст с отступом Знак"/>
    <w:aliases w:val="Знак2 Знак,Знак2 Знак Знак2 Знак,Знак2 Знак Знак Знак Знак,Знак2 Знак2 Знак,Знак2 Знак Зн Знак"/>
    <w:basedOn w:val="a0"/>
    <w:link w:val="a7"/>
    <w:uiPriority w:val="99"/>
    <w:rsid w:val="0049437E"/>
    <w:rPr>
      <w:rFonts w:ascii="Calibri" w:eastAsia="Calibri" w:hAnsi="Calibri" w:cs="Calibri"/>
    </w:rPr>
  </w:style>
  <w:style w:type="paragraph" w:styleId="a9">
    <w:name w:val="Normal (Web)"/>
    <w:aliases w:val="Обычный (Web)"/>
    <w:basedOn w:val="a"/>
    <w:link w:val="aa"/>
    <w:uiPriority w:val="99"/>
    <w:qFormat/>
    <w:rsid w:val="0049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a">
    <w:name w:val="Обычный (веб) Знак"/>
    <w:aliases w:val="Обычный (Web) Знак"/>
    <w:link w:val="a9"/>
    <w:uiPriority w:val="34"/>
    <w:locked/>
    <w:rsid w:val="0049437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FontStyle53">
    <w:name w:val="Font Style53"/>
    <w:rsid w:val="0049437E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annotation text"/>
    <w:basedOn w:val="a"/>
    <w:link w:val="ac"/>
    <w:uiPriority w:val="99"/>
    <w:semiHidden/>
    <w:unhideWhenUsed/>
    <w:rsid w:val="0049437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9437E"/>
    <w:rPr>
      <w:rFonts w:ascii="Calibri" w:eastAsia="Calibri" w:hAnsi="Calibri" w:cs="Arial"/>
      <w:kern w:val="2"/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49437E"/>
    <w:rPr>
      <w:rFonts w:ascii="Calibri" w:eastAsia="Calibri" w:hAnsi="Calibri" w:cs="Arial"/>
      <w:b/>
      <w:bCs/>
      <w:kern w:val="2"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49437E"/>
    <w:rPr>
      <w:b/>
      <w:bCs/>
    </w:rPr>
  </w:style>
  <w:style w:type="paragraph" w:styleId="af">
    <w:name w:val="No Spacing"/>
    <w:aliases w:val="Medium Grid 2,АЛЬБОМНАЯ,No Spacing"/>
    <w:link w:val="af0"/>
    <w:uiPriority w:val="1"/>
    <w:qFormat/>
    <w:rsid w:val="0049437E"/>
    <w:pPr>
      <w:spacing w:after="0" w:line="240" w:lineRule="auto"/>
    </w:pPr>
    <w:rPr>
      <w:rFonts w:ascii="Calibri" w:eastAsia="Calibri" w:hAnsi="Calibri" w:cs="Times New Roman"/>
      <w:kern w:val="2"/>
      <w:lang w:val="en-US"/>
    </w:rPr>
  </w:style>
  <w:style w:type="character" w:customStyle="1" w:styleId="af0">
    <w:name w:val="Без интервала Знак"/>
    <w:aliases w:val="Medium Grid 2 Знак,АЛЬБОМНАЯ Знак,No Spacing Знак"/>
    <w:link w:val="af"/>
    <w:uiPriority w:val="1"/>
    <w:rsid w:val="0049437E"/>
    <w:rPr>
      <w:rFonts w:ascii="Calibri" w:eastAsia="Calibri" w:hAnsi="Calibri" w:cs="Times New Roman"/>
      <w:kern w:val="2"/>
      <w:lang w:val="en-US"/>
    </w:rPr>
  </w:style>
  <w:style w:type="paragraph" w:styleId="af1">
    <w:name w:val="Body Text"/>
    <w:basedOn w:val="a"/>
    <w:link w:val="af2"/>
    <w:uiPriority w:val="99"/>
    <w:unhideWhenUsed/>
    <w:rsid w:val="0049437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49437E"/>
    <w:rPr>
      <w:rFonts w:ascii="Calibri" w:eastAsia="Calibri" w:hAnsi="Calibri" w:cs="Arial"/>
      <w:kern w:val="2"/>
    </w:rPr>
  </w:style>
  <w:style w:type="paragraph" w:styleId="21">
    <w:name w:val="Body Text 2"/>
    <w:basedOn w:val="a"/>
    <w:link w:val="22"/>
    <w:uiPriority w:val="99"/>
    <w:unhideWhenUsed/>
    <w:rsid w:val="0049437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9437E"/>
    <w:rPr>
      <w:rFonts w:ascii="Calibri" w:eastAsia="Calibri" w:hAnsi="Calibri" w:cs="Arial"/>
      <w:kern w:val="2"/>
    </w:rPr>
  </w:style>
  <w:style w:type="character" w:customStyle="1" w:styleId="af3">
    <w:name w:val="Текст выноски Знак"/>
    <w:basedOn w:val="a0"/>
    <w:link w:val="af4"/>
    <w:uiPriority w:val="99"/>
    <w:semiHidden/>
    <w:rsid w:val="0049437E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4">
    <w:name w:val="Balloon Text"/>
    <w:basedOn w:val="a"/>
    <w:link w:val="af3"/>
    <w:uiPriority w:val="99"/>
    <w:semiHidden/>
    <w:unhideWhenUsed/>
    <w:rsid w:val="004943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paragraph" w:styleId="af5">
    <w:name w:val="header"/>
    <w:basedOn w:val="a"/>
    <w:link w:val="af6"/>
    <w:uiPriority w:val="99"/>
    <w:unhideWhenUsed/>
    <w:rsid w:val="004943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49437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7">
    <w:name w:val="footer"/>
    <w:basedOn w:val="a"/>
    <w:link w:val="af8"/>
    <w:uiPriority w:val="99"/>
    <w:unhideWhenUsed/>
    <w:rsid w:val="004943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49437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9">
    <w:name w:val="Основной"/>
    <w:qFormat/>
    <w:rsid w:val="004943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49437E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afa">
    <w:name w:val="Plain Text"/>
    <w:basedOn w:val="a"/>
    <w:link w:val="afb"/>
    <w:unhideWhenUsed/>
    <w:rsid w:val="0049437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b">
    <w:name w:val="Текст Знак"/>
    <w:basedOn w:val="a0"/>
    <w:link w:val="afa"/>
    <w:rsid w:val="004943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c">
    <w:name w:val="page number"/>
    <w:basedOn w:val="a0"/>
    <w:uiPriority w:val="99"/>
    <w:rsid w:val="0049437E"/>
  </w:style>
  <w:style w:type="paragraph" w:customStyle="1" w:styleId="11">
    <w:name w:val="Без интервала1"/>
    <w:uiPriority w:val="1"/>
    <w:qFormat/>
    <w:rsid w:val="004943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4943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4">
    <w:name w:val="Body Text Indent 2"/>
    <w:basedOn w:val="a"/>
    <w:link w:val="23"/>
    <w:semiHidden/>
    <w:unhideWhenUsed/>
    <w:rsid w:val="0049437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paragraph" w:customStyle="1" w:styleId="msonormalcxspmiddle">
    <w:name w:val="msonormalcxspmiddle"/>
    <w:basedOn w:val="a"/>
    <w:rsid w:val="0049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494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2">
    <w:name w:val="1"/>
    <w:basedOn w:val="a"/>
    <w:next w:val="a9"/>
    <w:uiPriority w:val="99"/>
    <w:unhideWhenUsed/>
    <w:rsid w:val="0049437E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49437E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s0">
    <w:name w:val="s0"/>
    <w:rsid w:val="0049437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31">
    <w:name w:val="Body Text 3"/>
    <w:basedOn w:val="a"/>
    <w:link w:val="32"/>
    <w:rsid w:val="0049437E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4943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7">
    <w:name w:val="Style7"/>
    <w:basedOn w:val="a"/>
    <w:rsid w:val="0049437E"/>
    <w:pPr>
      <w:widowControl w:val="0"/>
      <w:autoSpaceDE w:val="0"/>
      <w:autoSpaceDN w:val="0"/>
      <w:adjustRightInd w:val="0"/>
      <w:spacing w:after="0" w:line="207" w:lineRule="exact"/>
      <w:ind w:firstLine="27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8">
    <w:name w:val="Font Style28"/>
    <w:uiPriority w:val="99"/>
    <w:rsid w:val="0049437E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rsid w:val="0049437E"/>
    <w:rPr>
      <w:rFonts w:ascii="Times New Roman" w:hAnsi="Times New Roman" w:cs="Times New Roman" w:hint="default"/>
      <w:sz w:val="22"/>
      <w:szCs w:val="22"/>
    </w:rPr>
  </w:style>
  <w:style w:type="table" w:customStyle="1" w:styleId="TableNormal">
    <w:name w:val="Table Normal"/>
    <w:rsid w:val="00494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ko-K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Title"/>
    <w:basedOn w:val="a"/>
    <w:next w:val="a"/>
    <w:link w:val="afe"/>
    <w:qFormat/>
    <w:rsid w:val="0049437E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</w:rPr>
  </w:style>
  <w:style w:type="character" w:customStyle="1" w:styleId="afe">
    <w:name w:val="Название Знак"/>
    <w:basedOn w:val="a0"/>
    <w:link w:val="afd"/>
    <w:rsid w:val="0049437E"/>
    <w:rPr>
      <w:rFonts w:ascii="Times New Roman" w:eastAsia="Times New Roman" w:hAnsi="Times New Roman" w:cs="Times New Roman"/>
      <w:b/>
      <w:sz w:val="72"/>
      <w:szCs w:val="72"/>
      <w:lang w:val="kk-KZ" w:eastAsia="ru-RU"/>
    </w:rPr>
  </w:style>
  <w:style w:type="character" w:styleId="aff">
    <w:name w:val="Strong"/>
    <w:uiPriority w:val="22"/>
    <w:qFormat/>
    <w:rsid w:val="0049437E"/>
    <w:rPr>
      <w:b/>
      <w:bCs/>
    </w:rPr>
  </w:style>
  <w:style w:type="paragraph" w:customStyle="1" w:styleId="author">
    <w:name w:val="author"/>
    <w:basedOn w:val="a"/>
    <w:rsid w:val="0049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</w:rPr>
  </w:style>
  <w:style w:type="character" w:customStyle="1" w:styleId="s1">
    <w:name w:val="s1"/>
    <w:rsid w:val="0049437E"/>
  </w:style>
  <w:style w:type="character" w:customStyle="1" w:styleId="a-size-large">
    <w:name w:val="a-size-large"/>
    <w:basedOn w:val="a0"/>
    <w:rsid w:val="0049437E"/>
  </w:style>
  <w:style w:type="character" w:customStyle="1" w:styleId="a-size-medium">
    <w:name w:val="a-size-medium"/>
    <w:basedOn w:val="a0"/>
    <w:rsid w:val="0049437E"/>
  </w:style>
  <w:style w:type="character" w:customStyle="1" w:styleId="a-declarative">
    <w:name w:val="a-declarative"/>
    <w:basedOn w:val="a0"/>
    <w:rsid w:val="0049437E"/>
  </w:style>
  <w:style w:type="character" w:customStyle="1" w:styleId="a-color-secondary">
    <w:name w:val="a-color-secondary"/>
    <w:basedOn w:val="a0"/>
    <w:rsid w:val="0049437E"/>
  </w:style>
  <w:style w:type="paragraph" w:styleId="aff0">
    <w:name w:val="Subtitle"/>
    <w:basedOn w:val="a"/>
    <w:next w:val="a"/>
    <w:link w:val="aff1"/>
    <w:uiPriority w:val="11"/>
    <w:qFormat/>
    <w:rsid w:val="0049437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</w:rPr>
  </w:style>
  <w:style w:type="character" w:customStyle="1" w:styleId="aff1">
    <w:name w:val="Подзаголовок Знак"/>
    <w:basedOn w:val="a0"/>
    <w:link w:val="aff0"/>
    <w:uiPriority w:val="11"/>
    <w:rsid w:val="0049437E"/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494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4943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2">
    <w:name w:val="caption"/>
    <w:basedOn w:val="a"/>
    <w:unhideWhenUsed/>
    <w:qFormat/>
    <w:rsid w:val="0049437E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49437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www.youtube.com/channel/UCbYmF43dpGHz8gi2ugiXr0Q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udentlibrary.ru/book/ISBN9785970438633.html" TargetMode="External"/><Relationship Id="rId7" Type="http://schemas.openxmlformats.org/officeDocument/2006/relationships/hyperlink" Target="https://oxfordmedicine.com/" TargetMode="External"/><Relationship Id="rId12" Type="http://schemas.openxmlformats.org/officeDocument/2006/relationships/hyperlink" Target="https://www.youtube.com/c/CorMedicale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edscape.com/familymedicine" TargetMode="External"/><Relationship Id="rId11" Type="http://schemas.openxmlformats.org/officeDocument/2006/relationships/hyperlink" Target="https://www.youtube.com/c/NinjaNerdScience/vide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maios.com/ru/e-anatomy/golova-i-sheya/zub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c/osmosis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lterskluwer.com/en/solutions/uptodate" TargetMode="External"/><Relationship Id="rId14" Type="http://schemas.openxmlformats.org/officeDocument/2006/relationships/hyperlink" Target="https://www.youtube.com/c/SciDrugs/video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4A62-770E-4EE8-9391-D63EB5FB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30</Pages>
  <Words>9059</Words>
  <Characters>51642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dcterms:created xsi:type="dcterms:W3CDTF">2026-01-09T05:35:00Z</dcterms:created>
  <dcterms:modified xsi:type="dcterms:W3CDTF">2026-01-13T15:36:00Z</dcterms:modified>
</cp:coreProperties>
</file>